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C7B" w:rsidRDefault="004F6C7B" w:rsidP="004F6C7B">
      <w:pPr>
        <w:pStyle w:val="ListParagraph"/>
        <w:ind w:leftChars="0" w:left="0"/>
        <w:jc w:val="center"/>
        <w:rPr>
          <w:rFonts w:ascii="Arial" w:hAnsi="Arial" w:cs="Arial"/>
          <w:b/>
          <w:bCs/>
          <w:sz w:val="44"/>
          <w:szCs w:val="44"/>
        </w:rPr>
      </w:pPr>
      <w:r w:rsidRPr="006C4F68">
        <w:rPr>
          <w:rFonts w:ascii="Arial" w:hAnsi="Arial" w:cs="Arial"/>
          <w:b/>
          <w:bCs/>
          <w:sz w:val="44"/>
          <w:szCs w:val="44"/>
        </w:rPr>
        <w:t>Transportation</w:t>
      </w:r>
    </w:p>
    <w:p w:rsidR="004F6C7B" w:rsidRPr="00B560E5" w:rsidRDefault="004F6C7B" w:rsidP="004F6C7B">
      <w:pPr>
        <w:pStyle w:val="ListParagraph"/>
        <w:ind w:leftChars="0" w:left="0"/>
        <w:jc w:val="center"/>
        <w:rPr>
          <w:rFonts w:ascii="Arial" w:hAnsi="Arial" w:cs="Arial"/>
          <w:b/>
          <w:bCs/>
          <w:sz w:val="22"/>
          <w:szCs w:val="22"/>
        </w:rPr>
      </w:pPr>
    </w:p>
    <w:p w:rsidR="004F6C7B" w:rsidRPr="0083288D" w:rsidRDefault="004F6C7B" w:rsidP="004F6C7B">
      <w:pPr>
        <w:pStyle w:val="ListParagraph"/>
        <w:tabs>
          <w:tab w:val="left" w:pos="426"/>
        </w:tabs>
        <w:ind w:leftChars="0" w:left="0"/>
        <w:jc w:val="left"/>
        <w:rPr>
          <w:rFonts w:ascii="Arial" w:hAnsi="Arial" w:cs="Arial"/>
          <w:sz w:val="28"/>
          <w:szCs w:val="28"/>
        </w:rPr>
      </w:pPr>
      <w:r w:rsidRPr="0083288D">
        <w:rPr>
          <w:rFonts w:ascii="Arial" w:hAnsi="Arial" w:cs="Arial"/>
          <w:sz w:val="28"/>
          <w:szCs w:val="28"/>
        </w:rPr>
        <w:t>The goal of this chapter is to provide information and resources to help youth with disabilities utilize different modes of transportation to be more active and independent.</w:t>
      </w:r>
    </w:p>
    <w:p w:rsidR="004F6C7B" w:rsidRPr="0083288D" w:rsidRDefault="004F6C7B" w:rsidP="004F6C7B">
      <w:pPr>
        <w:pStyle w:val="ListParagraph"/>
        <w:tabs>
          <w:tab w:val="left" w:pos="426"/>
        </w:tabs>
        <w:ind w:leftChars="0" w:left="0"/>
        <w:jc w:val="left"/>
        <w:rPr>
          <w:rFonts w:ascii="Arial" w:hAnsi="Arial" w:cs="Arial"/>
          <w:sz w:val="28"/>
          <w:szCs w:val="28"/>
        </w:rPr>
      </w:pPr>
    </w:p>
    <w:p w:rsidR="004F6C7B" w:rsidRDefault="004F6C7B" w:rsidP="004F6C7B">
      <w:pPr>
        <w:pStyle w:val="ListParagraph"/>
        <w:tabs>
          <w:tab w:val="left" w:pos="426"/>
        </w:tabs>
        <w:spacing w:after="80"/>
        <w:ind w:leftChars="0" w:left="0"/>
        <w:jc w:val="left"/>
        <w:rPr>
          <w:rFonts w:ascii="Arial" w:hAnsi="Arial" w:cs="Arial"/>
          <w:b/>
          <w:bCs/>
          <w:sz w:val="24"/>
          <w:szCs w:val="24"/>
        </w:rPr>
      </w:pPr>
      <w:r>
        <w:rPr>
          <w:rFonts w:ascii="Arial" w:hAnsi="Arial" w:cs="Arial"/>
          <w:b/>
          <w:bCs/>
          <w:sz w:val="24"/>
          <w:szCs w:val="24"/>
        </w:rPr>
        <w:t>Gather information/resources</w:t>
      </w:r>
    </w:p>
    <w:p w:rsidR="004F6C7B" w:rsidRPr="002D6414" w:rsidRDefault="004F6C7B" w:rsidP="004F6C7B">
      <w:pPr>
        <w:pStyle w:val="ListParagraph"/>
        <w:numPr>
          <w:ilvl w:val="0"/>
          <w:numId w:val="1"/>
        </w:numPr>
        <w:tabs>
          <w:tab w:val="left" w:pos="426"/>
        </w:tabs>
        <w:spacing w:after="80"/>
        <w:ind w:leftChars="0"/>
        <w:jc w:val="left"/>
        <w:rPr>
          <w:rFonts w:ascii="Arial" w:hAnsi="Arial" w:cs="Arial"/>
          <w:sz w:val="24"/>
          <w:szCs w:val="24"/>
        </w:rPr>
      </w:pPr>
      <w:r>
        <w:rPr>
          <w:noProof/>
          <w:lang w:eastAsia="en-US"/>
        </w:rPr>
        <w:drawing>
          <wp:anchor distT="0" distB="0" distL="114300" distR="114300" simplePos="0" relativeHeight="251661312" behindDoc="1" locked="0" layoutInCell="1" allowOverlap="1" wp14:anchorId="57091DB4" wp14:editId="13C5696C">
            <wp:simplePos x="0" y="0"/>
            <wp:positionH relativeFrom="column">
              <wp:posOffset>3707130</wp:posOffset>
            </wp:positionH>
            <wp:positionV relativeFrom="paragraph">
              <wp:posOffset>394335</wp:posOffset>
            </wp:positionV>
            <wp:extent cx="2738755" cy="1601470"/>
            <wp:effectExtent l="19050" t="0" r="4445" b="0"/>
            <wp:wrapTight wrapText="bothSides">
              <wp:wrapPolygon edited="0">
                <wp:start x="-150" y="0"/>
                <wp:lineTo x="-150" y="21326"/>
                <wp:lineTo x="21635" y="21326"/>
                <wp:lineTo x="21635" y="0"/>
                <wp:lineTo x="-150" y="0"/>
              </wp:wrapPolygon>
            </wp:wrapTight>
            <wp:docPr id="20" name="il_fi" descr="http://t2.gstatic.com/images?q=tbn:ANd9GcSvuYJFFXXzhfpGgUGKlP3RG5VoqaZkXLJzmIudffX5Wwn37_HKM5KUEn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vuYJFFXXzhfpGgUGKlP3RG5VoqaZkXLJzmIudffX5Wwn37_HKM5KUEndq"/>
                    <pic:cNvPicPr>
                      <a:picLocks noChangeAspect="1" noChangeArrowheads="1"/>
                    </pic:cNvPicPr>
                  </pic:nvPicPr>
                  <pic:blipFill>
                    <a:blip r:embed="rId5" r:link="rId6"/>
                    <a:srcRect/>
                    <a:stretch>
                      <a:fillRect/>
                    </a:stretch>
                  </pic:blipFill>
                  <pic:spPr bwMode="auto">
                    <a:xfrm>
                      <a:off x="0" y="0"/>
                      <a:ext cx="2738755" cy="1601470"/>
                    </a:xfrm>
                    <a:prstGeom prst="rect">
                      <a:avLst/>
                    </a:prstGeom>
                    <a:noFill/>
                    <a:ln w="9525">
                      <a:noFill/>
                      <a:miter lim="800000"/>
                      <a:headEnd/>
                      <a:tailEnd/>
                    </a:ln>
                  </pic:spPr>
                </pic:pic>
              </a:graphicData>
            </a:graphic>
          </wp:anchor>
        </w:drawing>
      </w:r>
      <w:r w:rsidRPr="002D6414">
        <w:rPr>
          <w:rFonts w:ascii="Arial" w:hAnsi="Arial" w:cs="Arial"/>
          <w:sz w:val="24"/>
          <w:szCs w:val="24"/>
        </w:rPr>
        <w:t>Gather information on your local transportation: Find out when, how, where youth with disabilities face challenges in using public transportation. As a group try to brainstorm possibl</w:t>
      </w:r>
      <w:r>
        <w:rPr>
          <w:rFonts w:ascii="Arial" w:hAnsi="Arial" w:cs="Arial"/>
          <w:sz w:val="24"/>
          <w:szCs w:val="24"/>
        </w:rPr>
        <w:t>e</w:t>
      </w:r>
      <w:r w:rsidRPr="002D6414">
        <w:rPr>
          <w:rFonts w:ascii="Arial" w:hAnsi="Arial" w:cs="Arial"/>
          <w:sz w:val="24"/>
          <w:szCs w:val="24"/>
        </w:rPr>
        <w:t xml:space="preserve"> solutions. Some typical transportation barriers include:</w:t>
      </w:r>
    </w:p>
    <w:p w:rsidR="004F6C7B" w:rsidRPr="000F15F6" w:rsidRDefault="004F6C7B" w:rsidP="004F6C7B">
      <w:pPr>
        <w:pStyle w:val="ListParagraph"/>
        <w:numPr>
          <w:ilvl w:val="0"/>
          <w:numId w:val="3"/>
        </w:numPr>
        <w:tabs>
          <w:tab w:val="left" w:pos="0"/>
        </w:tabs>
        <w:spacing w:after="80"/>
        <w:ind w:leftChars="0"/>
        <w:jc w:val="left"/>
        <w:rPr>
          <w:rFonts w:ascii="Arial" w:hAnsi="Arial" w:cs="Arial"/>
          <w:b/>
          <w:bCs/>
          <w:sz w:val="24"/>
          <w:szCs w:val="24"/>
        </w:rPr>
      </w:pPr>
      <w:r>
        <w:rPr>
          <w:rFonts w:ascii="Arial" w:hAnsi="Arial" w:cs="Arial"/>
          <w:sz w:val="24"/>
          <w:szCs w:val="24"/>
        </w:rPr>
        <w:t>Hours of operation</w:t>
      </w:r>
    </w:p>
    <w:p w:rsidR="004F6C7B" w:rsidRPr="004B00AB" w:rsidRDefault="004F6C7B" w:rsidP="004F6C7B">
      <w:pPr>
        <w:pStyle w:val="ListParagraph"/>
        <w:numPr>
          <w:ilvl w:val="0"/>
          <w:numId w:val="3"/>
        </w:numPr>
        <w:tabs>
          <w:tab w:val="left" w:pos="0"/>
        </w:tabs>
        <w:spacing w:after="80"/>
        <w:ind w:leftChars="0"/>
        <w:jc w:val="left"/>
        <w:rPr>
          <w:rFonts w:ascii="Arial" w:hAnsi="Arial" w:cs="Arial"/>
          <w:b/>
          <w:bCs/>
          <w:sz w:val="24"/>
          <w:szCs w:val="24"/>
        </w:rPr>
      </w:pPr>
      <w:r>
        <w:rPr>
          <w:rFonts w:ascii="Arial" w:hAnsi="Arial" w:cs="Arial"/>
          <w:sz w:val="24"/>
          <w:szCs w:val="24"/>
        </w:rPr>
        <w:t>Expense</w:t>
      </w:r>
    </w:p>
    <w:p w:rsidR="004F6C7B" w:rsidRPr="005D0B3F" w:rsidRDefault="004F6C7B" w:rsidP="004F6C7B">
      <w:pPr>
        <w:pStyle w:val="ListParagraph"/>
        <w:numPr>
          <w:ilvl w:val="0"/>
          <w:numId w:val="3"/>
        </w:numPr>
        <w:tabs>
          <w:tab w:val="left" w:pos="0"/>
        </w:tabs>
        <w:spacing w:after="80"/>
        <w:ind w:leftChars="0"/>
        <w:jc w:val="left"/>
        <w:rPr>
          <w:rFonts w:ascii="Arial" w:hAnsi="Arial" w:cs="Arial"/>
          <w:b/>
          <w:bCs/>
          <w:sz w:val="24"/>
          <w:szCs w:val="24"/>
        </w:rPr>
      </w:pPr>
      <w:r w:rsidRPr="002D6414">
        <w:rPr>
          <w:rFonts w:ascii="Arial" w:hAnsi="Arial" w:cs="Arial"/>
          <w:sz w:val="24"/>
          <w:szCs w:val="24"/>
        </w:rPr>
        <w:t>Location of transportation routes</w:t>
      </w:r>
    </w:p>
    <w:p w:rsidR="004F6C7B" w:rsidRPr="002D6414" w:rsidRDefault="004F6C7B" w:rsidP="004F6C7B">
      <w:pPr>
        <w:pStyle w:val="ListParagraph"/>
        <w:numPr>
          <w:ilvl w:val="0"/>
          <w:numId w:val="3"/>
        </w:numPr>
        <w:tabs>
          <w:tab w:val="left" w:pos="0"/>
        </w:tabs>
        <w:spacing w:after="80"/>
        <w:ind w:leftChars="0"/>
        <w:jc w:val="left"/>
        <w:rPr>
          <w:rFonts w:ascii="Arial" w:hAnsi="Arial" w:cs="Arial"/>
          <w:b/>
          <w:bCs/>
          <w:sz w:val="24"/>
          <w:szCs w:val="24"/>
        </w:rPr>
      </w:pPr>
      <w:r>
        <w:rPr>
          <w:rFonts w:ascii="Arial" w:hAnsi="Arial" w:cs="Arial"/>
          <w:sz w:val="24"/>
          <w:szCs w:val="24"/>
        </w:rPr>
        <w:t>Getting to the bus stop</w:t>
      </w:r>
    </w:p>
    <w:p w:rsidR="004F6C7B" w:rsidRDefault="004F6C7B" w:rsidP="004F6C7B">
      <w:pPr>
        <w:pStyle w:val="ListParagraph"/>
        <w:tabs>
          <w:tab w:val="left" w:pos="284"/>
        </w:tabs>
        <w:spacing w:after="80"/>
        <w:ind w:leftChars="0" w:left="0"/>
        <w:jc w:val="left"/>
        <w:rPr>
          <w:rFonts w:ascii="Arial" w:hAnsi="Arial" w:cs="Arial"/>
          <w:sz w:val="24"/>
          <w:szCs w:val="24"/>
        </w:rPr>
      </w:pPr>
    </w:p>
    <w:p w:rsidR="004F6C7B" w:rsidRDefault="004F6C7B" w:rsidP="004F6C7B">
      <w:pPr>
        <w:pStyle w:val="ListParagraph"/>
        <w:tabs>
          <w:tab w:val="left" w:pos="284"/>
        </w:tabs>
        <w:spacing w:after="80"/>
        <w:ind w:leftChars="0" w:left="0"/>
        <w:jc w:val="left"/>
        <w:rPr>
          <w:rFonts w:ascii="Arial" w:hAnsi="Arial" w:cs="Arial"/>
          <w:b/>
          <w:sz w:val="24"/>
          <w:szCs w:val="24"/>
        </w:rPr>
      </w:pPr>
      <w:r>
        <w:rPr>
          <w:rFonts w:ascii="Arial" w:hAnsi="Arial" w:cs="Arial"/>
          <w:b/>
          <w:sz w:val="24"/>
          <w:szCs w:val="24"/>
        </w:rPr>
        <w:t>Create Self Advocacy Opportunities</w:t>
      </w:r>
    </w:p>
    <w:p w:rsidR="004F6C7B" w:rsidRPr="00743775" w:rsidRDefault="004F6C7B" w:rsidP="004F6C7B">
      <w:pPr>
        <w:pStyle w:val="ListParagraph"/>
        <w:tabs>
          <w:tab w:val="left" w:pos="284"/>
        </w:tabs>
        <w:spacing w:after="80"/>
        <w:ind w:leftChars="0" w:left="0"/>
        <w:jc w:val="left"/>
        <w:rPr>
          <w:rFonts w:ascii="Arial" w:hAnsi="Arial" w:cs="Arial"/>
          <w:b/>
          <w:bCs/>
          <w:sz w:val="24"/>
          <w:szCs w:val="24"/>
        </w:rPr>
      </w:pPr>
    </w:p>
    <w:p w:rsidR="004F6C7B" w:rsidRDefault="004F6C7B" w:rsidP="004F6C7B">
      <w:pPr>
        <w:pStyle w:val="ListParagraph"/>
        <w:numPr>
          <w:ilvl w:val="0"/>
          <w:numId w:val="1"/>
        </w:numPr>
        <w:tabs>
          <w:tab w:val="left" w:pos="851"/>
        </w:tabs>
        <w:spacing w:after="80"/>
        <w:ind w:leftChars="0" w:left="851"/>
        <w:jc w:val="left"/>
        <w:rPr>
          <w:rFonts w:ascii="Arial" w:hAnsi="Arial" w:cs="Arial"/>
          <w:color w:val="000000"/>
          <w:sz w:val="24"/>
          <w:szCs w:val="24"/>
        </w:rPr>
      </w:pPr>
      <w:r w:rsidRPr="005C58B8">
        <w:rPr>
          <w:rFonts w:ascii="Arial" w:hAnsi="Arial" w:cs="Arial"/>
          <w:color w:val="000000"/>
          <w:sz w:val="24"/>
          <w:szCs w:val="24"/>
        </w:rPr>
        <w:t>Plan bus routes</w:t>
      </w:r>
      <w:r>
        <w:rPr>
          <w:rFonts w:ascii="Arial" w:hAnsi="Arial" w:cs="Arial"/>
          <w:color w:val="000000"/>
          <w:sz w:val="24"/>
          <w:szCs w:val="24"/>
        </w:rPr>
        <w:t xml:space="preserve"> and schedule with youth as needed ahead of time</w:t>
      </w:r>
      <w:r w:rsidRPr="005C58B8">
        <w:rPr>
          <w:rFonts w:ascii="Arial" w:hAnsi="Arial" w:cs="Arial"/>
          <w:color w:val="000000"/>
          <w:sz w:val="24"/>
          <w:szCs w:val="24"/>
        </w:rPr>
        <w:t>.</w:t>
      </w:r>
    </w:p>
    <w:p w:rsidR="004F6C7B" w:rsidRDefault="004F6C7B" w:rsidP="004F6C7B">
      <w:pPr>
        <w:pStyle w:val="ListParagraph"/>
        <w:numPr>
          <w:ilvl w:val="0"/>
          <w:numId w:val="1"/>
        </w:numPr>
        <w:tabs>
          <w:tab w:val="left" w:pos="851"/>
        </w:tabs>
        <w:spacing w:after="80"/>
        <w:ind w:leftChars="0" w:left="851"/>
        <w:jc w:val="left"/>
        <w:rPr>
          <w:rFonts w:ascii="Arial" w:hAnsi="Arial" w:cs="Arial"/>
          <w:color w:val="000000"/>
          <w:sz w:val="24"/>
          <w:szCs w:val="24"/>
        </w:rPr>
      </w:pPr>
      <w:r>
        <w:rPr>
          <w:rFonts w:ascii="Arial" w:hAnsi="Arial" w:cs="Arial"/>
          <w:color w:val="000000"/>
          <w:sz w:val="24"/>
          <w:szCs w:val="24"/>
        </w:rPr>
        <w:t>“Travel train” with youth if necessary (ride the bus with them the first time or two).</w:t>
      </w:r>
    </w:p>
    <w:p w:rsidR="004F6C7B" w:rsidRPr="005C58B8" w:rsidRDefault="004F6C7B" w:rsidP="004F6C7B">
      <w:pPr>
        <w:pStyle w:val="ListParagraph"/>
        <w:numPr>
          <w:ilvl w:val="0"/>
          <w:numId w:val="1"/>
        </w:numPr>
        <w:tabs>
          <w:tab w:val="left" w:pos="851"/>
        </w:tabs>
        <w:spacing w:after="80"/>
        <w:ind w:leftChars="0" w:left="851"/>
        <w:jc w:val="left"/>
        <w:rPr>
          <w:rFonts w:ascii="Arial" w:hAnsi="Arial" w:cs="Arial"/>
          <w:color w:val="000000"/>
          <w:sz w:val="24"/>
          <w:szCs w:val="24"/>
        </w:rPr>
      </w:pPr>
      <w:r>
        <w:rPr>
          <w:rFonts w:ascii="Arial" w:hAnsi="Arial" w:cs="Arial"/>
          <w:color w:val="000000"/>
          <w:sz w:val="24"/>
          <w:szCs w:val="24"/>
        </w:rPr>
        <w:t>Do transportation problem-solving scenarios. (</w:t>
      </w:r>
      <w:proofErr w:type="spellStart"/>
      <w:r>
        <w:rPr>
          <w:rFonts w:ascii="Arial" w:hAnsi="Arial" w:cs="Arial"/>
          <w:color w:val="000000"/>
          <w:sz w:val="24"/>
          <w:szCs w:val="24"/>
        </w:rPr>
        <w:t>ie</w:t>
      </w:r>
      <w:proofErr w:type="spellEnd"/>
      <w:r>
        <w:rPr>
          <w:rFonts w:ascii="Arial" w:hAnsi="Arial" w:cs="Arial"/>
          <w:color w:val="000000"/>
          <w:sz w:val="24"/>
          <w:szCs w:val="24"/>
        </w:rPr>
        <w:t>: What if you miss your bus?)</w:t>
      </w:r>
    </w:p>
    <w:p w:rsidR="004F6C7B" w:rsidRPr="005C58B8" w:rsidRDefault="004F6C7B" w:rsidP="004F6C7B">
      <w:pPr>
        <w:pStyle w:val="ListParagraph"/>
        <w:numPr>
          <w:ilvl w:val="0"/>
          <w:numId w:val="1"/>
        </w:numPr>
        <w:tabs>
          <w:tab w:val="left" w:pos="851"/>
        </w:tabs>
        <w:spacing w:after="80"/>
        <w:ind w:leftChars="0" w:left="851"/>
        <w:jc w:val="left"/>
        <w:rPr>
          <w:rFonts w:ascii="Arial" w:hAnsi="Arial" w:cs="Arial"/>
          <w:color w:val="000000"/>
          <w:sz w:val="24"/>
          <w:szCs w:val="24"/>
        </w:rPr>
      </w:pPr>
      <w:r w:rsidRPr="005C58B8">
        <w:rPr>
          <w:rFonts w:ascii="Arial" w:hAnsi="Arial" w:cs="Arial"/>
          <w:color w:val="000000"/>
          <w:sz w:val="24"/>
          <w:szCs w:val="24"/>
        </w:rPr>
        <w:t>Analyze cost of different kinds of transportation.</w:t>
      </w:r>
      <w:r>
        <w:rPr>
          <w:rFonts w:ascii="Arial" w:hAnsi="Arial" w:cs="Arial"/>
          <w:color w:val="000000"/>
          <w:sz w:val="24"/>
          <w:szCs w:val="24"/>
        </w:rPr>
        <w:t xml:space="preserve"> (bus, taxi, subway, paratransit, bicycle, vehicle, ride sharing, </w:t>
      </w:r>
      <w:proofErr w:type="spellStart"/>
      <w:r>
        <w:rPr>
          <w:rFonts w:ascii="Arial" w:hAnsi="Arial" w:cs="Arial"/>
          <w:color w:val="000000"/>
          <w:sz w:val="24"/>
          <w:szCs w:val="24"/>
        </w:rPr>
        <w:t>uber</w:t>
      </w:r>
      <w:proofErr w:type="spellEnd"/>
      <w:r>
        <w:rPr>
          <w:rFonts w:ascii="Arial" w:hAnsi="Arial" w:cs="Arial"/>
          <w:color w:val="000000"/>
          <w:sz w:val="24"/>
          <w:szCs w:val="24"/>
        </w:rPr>
        <w:t>, etc.)</w:t>
      </w:r>
    </w:p>
    <w:p w:rsidR="004F6C7B" w:rsidRDefault="004F6C7B" w:rsidP="004F6C7B">
      <w:pPr>
        <w:pStyle w:val="ListParagraph"/>
        <w:numPr>
          <w:ilvl w:val="0"/>
          <w:numId w:val="1"/>
        </w:numPr>
        <w:tabs>
          <w:tab w:val="left" w:pos="851"/>
        </w:tabs>
        <w:spacing w:after="80"/>
        <w:ind w:leftChars="0" w:left="851"/>
        <w:jc w:val="left"/>
        <w:rPr>
          <w:rFonts w:ascii="Arial" w:hAnsi="Arial" w:cs="Arial"/>
          <w:color w:val="000000"/>
          <w:sz w:val="24"/>
          <w:szCs w:val="24"/>
        </w:rPr>
      </w:pPr>
      <w:r w:rsidRPr="00743775">
        <w:rPr>
          <w:rFonts w:ascii="Arial" w:hAnsi="Arial" w:cs="Arial"/>
          <w:color w:val="000000"/>
          <w:sz w:val="24"/>
          <w:szCs w:val="24"/>
        </w:rPr>
        <w:t>Utilize free options. (Any of the membe</w:t>
      </w:r>
      <w:r>
        <w:rPr>
          <w:rFonts w:ascii="Arial" w:hAnsi="Arial" w:cs="Arial"/>
          <w:color w:val="000000"/>
          <w:sz w:val="24"/>
          <w:szCs w:val="24"/>
        </w:rPr>
        <w:t>rs in group homes have transportation</w:t>
      </w:r>
      <w:r w:rsidRPr="00743775">
        <w:rPr>
          <w:rFonts w:ascii="Arial" w:hAnsi="Arial" w:cs="Arial"/>
          <w:color w:val="000000"/>
          <w:sz w:val="24"/>
          <w:szCs w:val="24"/>
        </w:rPr>
        <w:t xml:space="preserve"> you can use?</w:t>
      </w:r>
      <w:r>
        <w:rPr>
          <w:rFonts w:ascii="Arial" w:hAnsi="Arial" w:cs="Arial"/>
          <w:color w:val="000000"/>
          <w:sz w:val="24"/>
          <w:szCs w:val="24"/>
        </w:rPr>
        <w:t xml:space="preserve"> Can youth ride share with each other if they live around the same area? Can those who use motorized AT travel together in nice weather if it is close? Are there any free-cycle programs that help youth get free bicycles?)</w:t>
      </w:r>
      <w:r w:rsidRPr="00743775">
        <w:rPr>
          <w:rFonts w:ascii="Arial" w:hAnsi="Arial" w:cs="Arial"/>
          <w:color w:val="000000"/>
          <w:sz w:val="24"/>
          <w:szCs w:val="24"/>
        </w:rPr>
        <w:t xml:space="preserve"> </w:t>
      </w:r>
    </w:p>
    <w:p w:rsidR="004F6C7B" w:rsidRPr="00743775" w:rsidRDefault="004F6C7B" w:rsidP="004F6C7B">
      <w:pPr>
        <w:pStyle w:val="ListParagraph"/>
        <w:numPr>
          <w:ilvl w:val="0"/>
          <w:numId w:val="1"/>
        </w:numPr>
        <w:tabs>
          <w:tab w:val="left" w:pos="851"/>
        </w:tabs>
        <w:spacing w:after="80"/>
        <w:ind w:leftChars="0" w:left="851"/>
        <w:jc w:val="left"/>
        <w:rPr>
          <w:rFonts w:ascii="Arial" w:hAnsi="Arial" w:cs="Arial"/>
          <w:color w:val="000000"/>
          <w:sz w:val="24"/>
          <w:szCs w:val="24"/>
        </w:rPr>
      </w:pPr>
      <w:r w:rsidRPr="00743775">
        <w:rPr>
          <w:rFonts w:ascii="Arial" w:hAnsi="Arial" w:cs="Arial"/>
          <w:color w:val="000000"/>
          <w:sz w:val="24"/>
          <w:szCs w:val="24"/>
        </w:rPr>
        <w:t>What are the Para-transit options?</w:t>
      </w:r>
      <w:r>
        <w:rPr>
          <w:rFonts w:ascii="Arial" w:hAnsi="Arial" w:cs="Arial"/>
          <w:color w:val="000000"/>
          <w:sz w:val="24"/>
          <w:szCs w:val="24"/>
        </w:rPr>
        <w:t xml:space="preserve"> Are they eligible</w:t>
      </w:r>
      <w:r w:rsidRPr="00743775">
        <w:rPr>
          <w:rFonts w:ascii="Arial" w:hAnsi="Arial" w:cs="Arial"/>
          <w:color w:val="000000"/>
          <w:sz w:val="24"/>
          <w:szCs w:val="24"/>
        </w:rPr>
        <w:t>? Help them apply.</w:t>
      </w:r>
    </w:p>
    <w:p w:rsidR="004F6C7B" w:rsidRPr="005C58B8" w:rsidRDefault="004F6C7B" w:rsidP="004F6C7B">
      <w:pPr>
        <w:pStyle w:val="ListParagraph"/>
        <w:numPr>
          <w:ilvl w:val="0"/>
          <w:numId w:val="1"/>
        </w:numPr>
        <w:tabs>
          <w:tab w:val="left" w:pos="851"/>
        </w:tabs>
        <w:spacing w:after="80"/>
        <w:ind w:leftChars="0" w:left="851"/>
        <w:jc w:val="left"/>
        <w:rPr>
          <w:rFonts w:ascii="Arial" w:hAnsi="Arial" w:cs="Arial"/>
          <w:color w:val="000000"/>
          <w:sz w:val="24"/>
          <w:szCs w:val="24"/>
        </w:rPr>
      </w:pPr>
      <w:r w:rsidRPr="005C58B8">
        <w:rPr>
          <w:rFonts w:ascii="Arial" w:hAnsi="Arial" w:cs="Arial"/>
          <w:color w:val="000000"/>
          <w:sz w:val="24"/>
          <w:szCs w:val="24"/>
        </w:rPr>
        <w:t>Are Mobility Managers available in your area?</w:t>
      </w:r>
    </w:p>
    <w:p w:rsidR="004F6C7B" w:rsidRPr="005C58B8" w:rsidRDefault="004F6C7B" w:rsidP="004F6C7B">
      <w:pPr>
        <w:pStyle w:val="ListParagraph"/>
        <w:numPr>
          <w:ilvl w:val="0"/>
          <w:numId w:val="1"/>
        </w:numPr>
        <w:tabs>
          <w:tab w:val="left" w:pos="851"/>
        </w:tabs>
        <w:spacing w:after="80"/>
        <w:ind w:leftChars="0" w:left="851"/>
        <w:jc w:val="left"/>
        <w:rPr>
          <w:rFonts w:ascii="Arial" w:hAnsi="Arial" w:cs="Arial"/>
          <w:color w:val="000000"/>
          <w:sz w:val="24"/>
          <w:szCs w:val="24"/>
        </w:rPr>
      </w:pPr>
      <w:r>
        <w:rPr>
          <w:rFonts w:ascii="Arial" w:hAnsi="Arial" w:cs="Arial"/>
          <w:color w:val="000000"/>
          <w:sz w:val="24"/>
          <w:szCs w:val="24"/>
        </w:rPr>
        <w:t>Utilize train services (C</w:t>
      </w:r>
      <w:r w:rsidRPr="005C58B8">
        <w:rPr>
          <w:rFonts w:ascii="Arial" w:hAnsi="Arial" w:cs="Arial"/>
          <w:color w:val="000000"/>
          <w:sz w:val="24"/>
          <w:szCs w:val="24"/>
        </w:rPr>
        <w:t>orral the troops and go together, especially for power chair users.</w:t>
      </w:r>
      <w:r>
        <w:rPr>
          <w:rFonts w:ascii="Arial" w:hAnsi="Arial" w:cs="Arial"/>
          <w:color w:val="000000"/>
          <w:sz w:val="24"/>
          <w:szCs w:val="24"/>
        </w:rPr>
        <w:t>)</w:t>
      </w:r>
    </w:p>
    <w:p w:rsidR="004F6C7B" w:rsidRPr="005C58B8" w:rsidRDefault="004F6C7B" w:rsidP="004F6C7B">
      <w:pPr>
        <w:pStyle w:val="ListParagraph"/>
        <w:numPr>
          <w:ilvl w:val="0"/>
          <w:numId w:val="1"/>
        </w:numPr>
        <w:tabs>
          <w:tab w:val="left" w:pos="851"/>
        </w:tabs>
        <w:spacing w:after="80"/>
        <w:ind w:leftChars="0" w:left="851"/>
        <w:jc w:val="left"/>
        <w:rPr>
          <w:rFonts w:ascii="Arial" w:hAnsi="Arial" w:cs="Arial"/>
          <w:color w:val="000000"/>
          <w:sz w:val="24"/>
          <w:szCs w:val="24"/>
        </w:rPr>
      </w:pPr>
      <w:r w:rsidRPr="005C58B8">
        <w:rPr>
          <w:rFonts w:ascii="Arial" w:hAnsi="Arial" w:cs="Arial"/>
          <w:color w:val="000000"/>
          <w:sz w:val="24"/>
          <w:szCs w:val="24"/>
        </w:rPr>
        <w:t xml:space="preserve">Be creative! Think </w:t>
      </w:r>
      <w:r>
        <w:rPr>
          <w:rFonts w:ascii="Arial" w:hAnsi="Arial" w:cs="Arial"/>
          <w:color w:val="000000"/>
          <w:sz w:val="24"/>
          <w:szCs w:val="24"/>
        </w:rPr>
        <w:t xml:space="preserve">“outside the box” </w:t>
      </w:r>
      <w:r w:rsidRPr="005C58B8">
        <w:rPr>
          <w:rFonts w:ascii="Arial" w:hAnsi="Arial" w:cs="Arial"/>
          <w:color w:val="000000"/>
          <w:sz w:val="24"/>
          <w:szCs w:val="24"/>
        </w:rPr>
        <w:t>about alternatives to public transportation. What’s available in your community? Find it and see how it can be used!</w:t>
      </w:r>
      <w:r>
        <w:rPr>
          <w:rFonts w:ascii="Arial" w:hAnsi="Arial" w:cs="Arial"/>
          <w:color w:val="000000"/>
          <w:sz w:val="24"/>
          <w:szCs w:val="24"/>
        </w:rPr>
        <w:t xml:space="preserve"> There are often organizations with vehicles sitting idle that might be glad to </w:t>
      </w:r>
      <w:r w:rsidRPr="00C11889">
        <w:rPr>
          <w:rFonts w:ascii="Arial" w:hAnsi="Arial" w:cs="Arial"/>
          <w:color w:val="000000"/>
          <w:sz w:val="24"/>
          <w:szCs w:val="24"/>
        </w:rPr>
        <w:t>get</w:t>
      </w:r>
      <w:r>
        <w:rPr>
          <w:rFonts w:ascii="Arial" w:hAnsi="Arial" w:cs="Arial"/>
          <w:color w:val="000000"/>
          <w:sz w:val="24"/>
          <w:szCs w:val="24"/>
        </w:rPr>
        <w:t xml:space="preserve"> them on the road. For example:</w:t>
      </w:r>
    </w:p>
    <w:p w:rsidR="004F6C7B" w:rsidRPr="00DD3AC2" w:rsidRDefault="004F6C7B" w:rsidP="004F6C7B">
      <w:pPr>
        <w:pStyle w:val="ListParagraph"/>
        <w:numPr>
          <w:ilvl w:val="0"/>
          <w:numId w:val="1"/>
        </w:numPr>
        <w:spacing w:after="80"/>
        <w:ind w:leftChars="0" w:left="1575"/>
        <w:jc w:val="left"/>
        <w:rPr>
          <w:rFonts w:ascii="Arial" w:hAnsi="Arial" w:cs="Arial"/>
          <w:b/>
          <w:bCs/>
          <w:color w:val="000000"/>
          <w:sz w:val="24"/>
          <w:szCs w:val="24"/>
        </w:rPr>
      </w:pPr>
      <w:r w:rsidRPr="00DD3AC2">
        <w:rPr>
          <w:rFonts w:ascii="Arial" w:hAnsi="Arial" w:cs="Arial"/>
          <w:color w:val="000000"/>
          <w:sz w:val="24"/>
          <w:szCs w:val="24"/>
        </w:rPr>
        <w:t>Vocational Rehabilitation may have accessible vehicles to rent out. (Check with a VR counselor.)</w:t>
      </w:r>
    </w:p>
    <w:p w:rsidR="004F6C7B" w:rsidRPr="00DD3AC2" w:rsidRDefault="004F6C7B" w:rsidP="004F6C7B">
      <w:pPr>
        <w:pStyle w:val="ListParagraph"/>
        <w:numPr>
          <w:ilvl w:val="0"/>
          <w:numId w:val="1"/>
        </w:numPr>
        <w:spacing w:after="80"/>
        <w:ind w:leftChars="0" w:left="1575"/>
        <w:jc w:val="left"/>
        <w:rPr>
          <w:rFonts w:ascii="Arial" w:hAnsi="Arial" w:cs="Arial"/>
          <w:color w:val="000000"/>
          <w:sz w:val="24"/>
          <w:szCs w:val="24"/>
        </w:rPr>
      </w:pPr>
      <w:r w:rsidRPr="00DD3AC2">
        <w:rPr>
          <w:rFonts w:ascii="Arial" w:hAnsi="Arial" w:cs="Arial"/>
          <w:color w:val="000000"/>
          <w:sz w:val="24"/>
          <w:szCs w:val="24"/>
        </w:rPr>
        <w:t>Churches sometimes have large accessible vans that could be commandeered for your event. (Maybe even for free!)</w:t>
      </w:r>
    </w:p>
    <w:p w:rsidR="004F6C7B" w:rsidRPr="00DD3AC2" w:rsidRDefault="004F6C7B" w:rsidP="004F6C7B">
      <w:pPr>
        <w:pStyle w:val="ListParagraph"/>
        <w:numPr>
          <w:ilvl w:val="0"/>
          <w:numId w:val="1"/>
        </w:numPr>
        <w:spacing w:after="80"/>
        <w:ind w:leftChars="0" w:left="1575"/>
        <w:jc w:val="left"/>
        <w:rPr>
          <w:rFonts w:ascii="Arial" w:hAnsi="Arial" w:cs="Arial"/>
          <w:b/>
          <w:bCs/>
          <w:color w:val="000000"/>
          <w:sz w:val="24"/>
          <w:szCs w:val="24"/>
        </w:rPr>
      </w:pPr>
      <w:r w:rsidRPr="00DD3AC2">
        <w:rPr>
          <w:rFonts w:ascii="Arial" w:hAnsi="Arial" w:cs="Arial"/>
          <w:color w:val="000000"/>
          <w:sz w:val="24"/>
          <w:szCs w:val="24"/>
        </w:rPr>
        <w:lastRenderedPageBreak/>
        <w:t>More than one CIL in the same area? Check and see. Can you swap rides or services somehow?</w:t>
      </w:r>
    </w:p>
    <w:p w:rsidR="004F6C7B" w:rsidRPr="00DD3AC2" w:rsidRDefault="004F6C7B" w:rsidP="004F6C7B">
      <w:pPr>
        <w:pStyle w:val="ListParagraph"/>
        <w:numPr>
          <w:ilvl w:val="0"/>
          <w:numId w:val="1"/>
        </w:numPr>
        <w:spacing w:after="80"/>
        <w:ind w:leftChars="0" w:left="1575"/>
        <w:jc w:val="left"/>
        <w:rPr>
          <w:rFonts w:ascii="Arial" w:hAnsi="Arial" w:cs="Arial"/>
          <w:color w:val="000000"/>
          <w:sz w:val="24"/>
          <w:szCs w:val="24"/>
        </w:rPr>
      </w:pPr>
      <w:r w:rsidRPr="00DD3AC2">
        <w:rPr>
          <w:rFonts w:ascii="Arial" w:hAnsi="Arial" w:cs="Arial"/>
          <w:color w:val="000000"/>
          <w:sz w:val="24"/>
          <w:szCs w:val="24"/>
        </w:rPr>
        <w:t>Red Cross or Parks and Rec may have an accessible bus. These can sometimes accommodate 20+ wheelchairs and come with a trained driver. (They usually come with a fee, however.)</w:t>
      </w:r>
    </w:p>
    <w:p w:rsidR="004F6C7B" w:rsidRPr="00DD3AC2" w:rsidRDefault="004F6C7B" w:rsidP="004F6C7B">
      <w:pPr>
        <w:pStyle w:val="ListParagraph"/>
        <w:numPr>
          <w:ilvl w:val="0"/>
          <w:numId w:val="1"/>
        </w:numPr>
        <w:spacing w:after="80"/>
        <w:ind w:leftChars="0" w:left="1575"/>
        <w:jc w:val="left"/>
        <w:rPr>
          <w:rFonts w:ascii="Arial" w:hAnsi="Arial" w:cs="Arial"/>
          <w:color w:val="000000"/>
          <w:sz w:val="24"/>
          <w:szCs w:val="24"/>
        </w:rPr>
      </w:pPr>
      <w:r w:rsidRPr="00DD3AC2">
        <w:rPr>
          <w:rFonts w:ascii="Arial" w:hAnsi="Arial" w:cs="Arial"/>
          <w:color w:val="000000"/>
          <w:sz w:val="24"/>
          <w:szCs w:val="24"/>
        </w:rPr>
        <w:t xml:space="preserve">Look for collaborations with other organizations. </w:t>
      </w:r>
    </w:p>
    <w:p w:rsidR="004F6C7B" w:rsidRDefault="004F6C7B" w:rsidP="004F6C7B">
      <w:pPr>
        <w:pStyle w:val="ListParagraph"/>
        <w:numPr>
          <w:ilvl w:val="0"/>
          <w:numId w:val="1"/>
        </w:numPr>
        <w:spacing w:after="80"/>
        <w:ind w:leftChars="0" w:left="1575"/>
        <w:jc w:val="left"/>
        <w:rPr>
          <w:rFonts w:ascii="Arial" w:hAnsi="Arial" w:cs="Arial"/>
          <w:color w:val="000000"/>
          <w:sz w:val="24"/>
          <w:szCs w:val="24"/>
        </w:rPr>
      </w:pPr>
      <w:r w:rsidRPr="00DD3AC2">
        <w:rPr>
          <w:rFonts w:ascii="Arial" w:hAnsi="Arial" w:cs="Arial"/>
          <w:color w:val="000000"/>
          <w:sz w:val="24"/>
          <w:szCs w:val="24"/>
        </w:rPr>
        <w:t>Campus buses at universities may allow others to ride. (University of North Carolina</w:t>
      </w:r>
      <w:r>
        <w:rPr>
          <w:rFonts w:ascii="Arial" w:hAnsi="Arial" w:cs="Arial"/>
          <w:color w:val="000000"/>
          <w:sz w:val="24"/>
          <w:szCs w:val="24"/>
        </w:rPr>
        <w:t xml:space="preserve"> and University of Montana</w:t>
      </w:r>
      <w:r w:rsidRPr="00DD3AC2">
        <w:rPr>
          <w:rFonts w:ascii="Arial" w:hAnsi="Arial" w:cs="Arial"/>
          <w:color w:val="000000"/>
          <w:sz w:val="24"/>
          <w:szCs w:val="24"/>
        </w:rPr>
        <w:t xml:space="preserve"> system does. It can be free and you may</w:t>
      </w:r>
      <w:r>
        <w:rPr>
          <w:rFonts w:ascii="Arial" w:hAnsi="Arial" w:cs="Arial"/>
          <w:color w:val="000000"/>
          <w:sz w:val="24"/>
          <w:szCs w:val="24"/>
        </w:rPr>
        <w:t xml:space="preserve"> </w:t>
      </w:r>
      <w:r w:rsidRPr="00DD3AC2">
        <w:rPr>
          <w:rFonts w:ascii="Arial" w:hAnsi="Arial" w:cs="Arial"/>
          <w:color w:val="000000"/>
          <w:sz w:val="24"/>
          <w:szCs w:val="24"/>
        </w:rPr>
        <w:t>be able to use meeting rooms as well. Doesn’t hurt to ask!)</w:t>
      </w:r>
    </w:p>
    <w:p w:rsidR="004F6C7B" w:rsidRPr="00ED267D" w:rsidRDefault="004F6C7B" w:rsidP="004F6C7B">
      <w:pPr>
        <w:pStyle w:val="ListParagraph"/>
        <w:numPr>
          <w:ilvl w:val="0"/>
          <w:numId w:val="1"/>
        </w:numPr>
        <w:ind w:leftChars="0" w:left="1575"/>
        <w:jc w:val="left"/>
        <w:rPr>
          <w:rFonts w:ascii="Arial" w:hAnsi="Arial" w:cs="Arial"/>
          <w:color w:val="000000"/>
          <w:sz w:val="24"/>
          <w:szCs w:val="24"/>
        </w:rPr>
      </w:pPr>
      <w:r>
        <w:rPr>
          <w:rFonts w:ascii="Arial" w:hAnsi="Arial" w:cs="Arial"/>
          <w:color w:val="000000"/>
          <w:sz w:val="24"/>
          <w:szCs w:val="24"/>
        </w:rPr>
        <w:t>Developmental Disability programs sometimes have vehicles. So do nursing homes, group homes, etc.</w:t>
      </w:r>
    </w:p>
    <w:p w:rsidR="004F6C7B" w:rsidRPr="00AE243D" w:rsidRDefault="004F6C7B" w:rsidP="004F6C7B">
      <w:pPr>
        <w:ind w:left="1155"/>
        <w:jc w:val="left"/>
        <w:rPr>
          <w:rFonts w:ascii="Arial" w:hAnsi="Arial" w:cs="Arial"/>
          <w:color w:val="000000"/>
          <w:sz w:val="24"/>
          <w:szCs w:val="24"/>
        </w:rPr>
      </w:pPr>
    </w:p>
    <w:p w:rsidR="004F6C7B" w:rsidRPr="005C58B8" w:rsidRDefault="004F6C7B" w:rsidP="004F6C7B">
      <w:pPr>
        <w:pStyle w:val="ListParagraph"/>
        <w:tabs>
          <w:tab w:val="left" w:pos="0"/>
        </w:tabs>
        <w:ind w:leftChars="0" w:left="0"/>
        <w:jc w:val="left"/>
        <w:rPr>
          <w:rFonts w:ascii="Arial" w:hAnsi="Arial" w:cs="Arial"/>
          <w:color w:val="000000"/>
          <w:sz w:val="24"/>
          <w:szCs w:val="24"/>
        </w:rPr>
      </w:pPr>
      <w:r>
        <w:rPr>
          <w:noProof/>
          <w:lang w:eastAsia="en-US"/>
        </w:rPr>
        <mc:AlternateContent>
          <mc:Choice Requires="wps">
            <w:drawing>
              <wp:anchor distT="0" distB="0" distL="114300" distR="114300" simplePos="0" relativeHeight="251659264" behindDoc="0" locked="0" layoutInCell="1" allowOverlap="1" wp14:anchorId="1769FE59" wp14:editId="584F52F4">
                <wp:simplePos x="0" y="0"/>
                <wp:positionH relativeFrom="column">
                  <wp:posOffset>19050</wp:posOffset>
                </wp:positionH>
                <wp:positionV relativeFrom="paragraph">
                  <wp:posOffset>66675</wp:posOffset>
                </wp:positionV>
                <wp:extent cx="5981700" cy="582930"/>
                <wp:effectExtent l="19050" t="19050" r="19050" b="17145"/>
                <wp:wrapNone/>
                <wp:docPr id="10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582930"/>
                        </a:xfrm>
                        <a:prstGeom prst="rect">
                          <a:avLst/>
                        </a:prstGeom>
                        <a:solidFill>
                          <a:srgbClr val="FFFFFF"/>
                        </a:solidFill>
                        <a:ln w="31750">
                          <a:solidFill>
                            <a:srgbClr val="31849B"/>
                          </a:solidFill>
                          <a:miter lim="800000"/>
                          <a:headEnd/>
                          <a:tailEnd/>
                        </a:ln>
                      </wps:spPr>
                      <wps:txbx>
                        <w:txbxContent>
                          <w:p w:rsidR="004F6C7B" w:rsidRPr="005C58B8" w:rsidRDefault="004F6C7B" w:rsidP="004F6C7B">
                            <w:pPr>
                              <w:rPr>
                                <w:rFonts w:ascii="Arial" w:hAnsi="Arial" w:cs="Arial"/>
                                <w:color w:val="000000"/>
                                <w:sz w:val="24"/>
                                <w:szCs w:val="24"/>
                              </w:rPr>
                            </w:pPr>
                            <w:r w:rsidRPr="005C58B8">
                              <w:rPr>
                                <w:rFonts w:ascii="Arial" w:hAnsi="Arial" w:cs="Arial"/>
                                <w:b/>
                                <w:bCs/>
                                <w:color w:val="000000"/>
                                <w:sz w:val="24"/>
                                <w:szCs w:val="24"/>
                              </w:rPr>
                              <w:t>TIPS:</w:t>
                            </w:r>
                            <w:r w:rsidRPr="005C58B8">
                              <w:rPr>
                                <w:rFonts w:ascii="Arial" w:hAnsi="Arial" w:cs="Arial"/>
                                <w:color w:val="000000"/>
                                <w:sz w:val="24"/>
                                <w:szCs w:val="24"/>
                              </w:rPr>
                              <w:t xml:space="preserve"> Have meetings where people can easily get access (near bus stops)</w:t>
                            </w:r>
                            <w:r>
                              <w:rPr>
                                <w:rFonts w:ascii="Arial" w:hAnsi="Arial" w:cs="Arial"/>
                                <w:color w:val="000000"/>
                                <w:sz w:val="24"/>
                                <w:szCs w:val="24"/>
                              </w:rPr>
                              <w:t xml:space="preserve"> or actually at a local school</w:t>
                            </w:r>
                            <w:r w:rsidRPr="005C58B8">
                              <w:rPr>
                                <w:rFonts w:ascii="Arial" w:hAnsi="Arial" w:cs="Arial"/>
                                <w:color w:val="000000"/>
                                <w:sz w:val="24"/>
                                <w:szCs w:val="24"/>
                              </w:rPr>
                              <w:t>.</w:t>
                            </w:r>
                            <w:r>
                              <w:rPr>
                                <w:rFonts w:ascii="Arial" w:hAnsi="Arial" w:cs="Arial"/>
                                <w:color w:val="000000"/>
                                <w:sz w:val="24"/>
                                <w:szCs w:val="24"/>
                              </w:rPr>
                              <w:t xml:space="preserve">  Also provide</w:t>
                            </w:r>
                            <w:r w:rsidRPr="005C58B8">
                              <w:rPr>
                                <w:rFonts w:ascii="Arial" w:hAnsi="Arial" w:cs="Arial"/>
                                <w:color w:val="000000"/>
                                <w:sz w:val="24"/>
                                <w:szCs w:val="24"/>
                              </w:rPr>
                              <w:t xml:space="preserve"> maps and </w:t>
                            </w:r>
                            <w:r>
                              <w:rPr>
                                <w:rFonts w:ascii="Arial" w:hAnsi="Arial" w:cs="Arial"/>
                                <w:color w:val="000000"/>
                                <w:sz w:val="24"/>
                                <w:szCs w:val="24"/>
                              </w:rPr>
                              <w:t>directions to the meeting space. The less the student has to travel, the more likely they are to attend! Be creative.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9FE59" id="Rectangle 14" o:spid="_x0000_s1026" style="position:absolute;margin-left:1.5pt;margin-top:5.25pt;width:471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" strokecolor="#31849b" strokeweight="2.5pt">
                <v:textbox inset="5.85pt,.7pt,5.85pt,.7pt">
                  <w:txbxContent>
                    <w:p w:rsidR="004F6C7B" w:rsidRPr="005C58B8" w:rsidRDefault="004F6C7B" w:rsidP="004F6C7B">
                      <w:pPr>
                        <w:rPr>
                          <w:rFonts w:ascii="Arial" w:hAnsi="Arial" w:cs="Arial"/>
                          <w:color w:val="000000"/>
                          <w:sz w:val="24"/>
                          <w:szCs w:val="24"/>
                        </w:rPr>
                      </w:pPr>
                      <w:r w:rsidRPr="005C58B8">
                        <w:rPr>
                          <w:rFonts w:ascii="Arial" w:hAnsi="Arial" w:cs="Arial"/>
                          <w:b/>
                          <w:bCs/>
                          <w:color w:val="000000"/>
                          <w:sz w:val="24"/>
                          <w:szCs w:val="24"/>
                        </w:rPr>
                        <w:t>TIPS:</w:t>
                      </w:r>
                      <w:r w:rsidRPr="005C58B8">
                        <w:rPr>
                          <w:rFonts w:ascii="Arial" w:hAnsi="Arial" w:cs="Arial"/>
                          <w:color w:val="000000"/>
                          <w:sz w:val="24"/>
                          <w:szCs w:val="24"/>
                        </w:rPr>
                        <w:t xml:space="preserve"> Have meetings where people can easily get access (near bus stops)</w:t>
                      </w:r>
                      <w:r>
                        <w:rPr>
                          <w:rFonts w:ascii="Arial" w:hAnsi="Arial" w:cs="Arial"/>
                          <w:color w:val="000000"/>
                          <w:sz w:val="24"/>
                          <w:szCs w:val="24"/>
                        </w:rPr>
                        <w:t xml:space="preserve"> or actually at a local school</w:t>
                      </w:r>
                      <w:r w:rsidRPr="005C58B8">
                        <w:rPr>
                          <w:rFonts w:ascii="Arial" w:hAnsi="Arial" w:cs="Arial"/>
                          <w:color w:val="000000"/>
                          <w:sz w:val="24"/>
                          <w:szCs w:val="24"/>
                        </w:rPr>
                        <w:t>.</w:t>
                      </w:r>
                      <w:r>
                        <w:rPr>
                          <w:rFonts w:ascii="Arial" w:hAnsi="Arial" w:cs="Arial"/>
                          <w:color w:val="000000"/>
                          <w:sz w:val="24"/>
                          <w:szCs w:val="24"/>
                        </w:rPr>
                        <w:t xml:space="preserve">  Also provide</w:t>
                      </w:r>
                      <w:r w:rsidRPr="005C58B8">
                        <w:rPr>
                          <w:rFonts w:ascii="Arial" w:hAnsi="Arial" w:cs="Arial"/>
                          <w:color w:val="000000"/>
                          <w:sz w:val="24"/>
                          <w:szCs w:val="24"/>
                        </w:rPr>
                        <w:t xml:space="preserve"> maps and </w:t>
                      </w:r>
                      <w:r>
                        <w:rPr>
                          <w:rFonts w:ascii="Arial" w:hAnsi="Arial" w:cs="Arial"/>
                          <w:color w:val="000000"/>
                          <w:sz w:val="24"/>
                          <w:szCs w:val="24"/>
                        </w:rPr>
                        <w:t>directions to the meeting space. The less the student has to travel, the more likely they are to attend! Be creative.</w:t>
                      </w:r>
                    </w:p>
                  </w:txbxContent>
                </v:textbox>
              </v:rect>
            </w:pict>
          </mc:Fallback>
        </mc:AlternateContent>
      </w:r>
    </w:p>
    <w:p w:rsidR="004F6C7B" w:rsidRPr="005C58B8" w:rsidRDefault="004F6C7B" w:rsidP="004F6C7B">
      <w:pPr>
        <w:pStyle w:val="ListParagraph"/>
        <w:tabs>
          <w:tab w:val="left" w:pos="0"/>
        </w:tabs>
        <w:ind w:leftChars="0" w:left="0"/>
        <w:jc w:val="left"/>
        <w:rPr>
          <w:rFonts w:ascii="Arial" w:hAnsi="Arial" w:cs="Arial"/>
          <w:color w:val="000000"/>
          <w:sz w:val="24"/>
          <w:szCs w:val="24"/>
        </w:rPr>
      </w:pPr>
    </w:p>
    <w:p w:rsidR="004F6C7B" w:rsidRPr="005C58B8" w:rsidRDefault="004F6C7B" w:rsidP="004F6C7B">
      <w:pPr>
        <w:pStyle w:val="ListParagraph"/>
        <w:tabs>
          <w:tab w:val="left" w:pos="0"/>
        </w:tabs>
        <w:ind w:leftChars="0" w:left="0"/>
        <w:jc w:val="left"/>
        <w:rPr>
          <w:rFonts w:ascii="Arial" w:hAnsi="Arial" w:cs="Arial"/>
          <w:color w:val="000000"/>
          <w:sz w:val="24"/>
          <w:szCs w:val="24"/>
        </w:rPr>
      </w:pPr>
    </w:p>
    <w:p w:rsidR="004F6C7B" w:rsidRPr="000F15F6" w:rsidRDefault="004F6C7B" w:rsidP="004F6C7B">
      <w:pPr>
        <w:pStyle w:val="ListParagraph"/>
        <w:tabs>
          <w:tab w:val="left" w:pos="0"/>
        </w:tabs>
        <w:ind w:leftChars="0" w:left="720"/>
        <w:jc w:val="left"/>
        <w:rPr>
          <w:rFonts w:ascii="Arial" w:hAnsi="Arial" w:cs="Arial"/>
          <w:b/>
          <w:bCs/>
          <w:sz w:val="24"/>
          <w:szCs w:val="24"/>
        </w:rPr>
      </w:pPr>
    </w:p>
    <w:p w:rsidR="004F6C7B" w:rsidRPr="00AE243D" w:rsidRDefault="004F6C7B" w:rsidP="004F6C7B">
      <w:pPr>
        <w:pStyle w:val="ListParagraph"/>
        <w:tabs>
          <w:tab w:val="left" w:pos="0"/>
        </w:tabs>
        <w:spacing w:after="80"/>
        <w:ind w:leftChars="0" w:left="720"/>
        <w:jc w:val="left"/>
        <w:rPr>
          <w:rFonts w:ascii="Arial" w:hAnsi="Arial" w:cs="Arial"/>
          <w:color w:val="000000"/>
          <w:sz w:val="24"/>
          <w:szCs w:val="24"/>
        </w:rPr>
      </w:pPr>
    </w:p>
    <w:p w:rsidR="004F6C7B" w:rsidRPr="006D153B"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sidRPr="00DD3AC2">
        <w:rPr>
          <w:rFonts w:ascii="Arial" w:hAnsi="Arial" w:cs="Arial"/>
          <w:sz w:val="24"/>
          <w:szCs w:val="24"/>
        </w:rPr>
        <w:t xml:space="preserve">Try hiring a travel trainer as an activity for one or more of your meetings. If </w:t>
      </w:r>
      <w:r w:rsidRPr="006D153B">
        <w:rPr>
          <w:rFonts w:ascii="Arial" w:hAnsi="Arial" w:cs="Arial"/>
          <w:color w:val="000000"/>
          <w:sz w:val="24"/>
          <w:szCs w:val="24"/>
        </w:rPr>
        <w:t>working with your CIL, the travel trainer and bus passes used in training can be paid by</w:t>
      </w:r>
      <w:r>
        <w:rPr>
          <w:rFonts w:ascii="Arial" w:hAnsi="Arial" w:cs="Arial"/>
          <w:color w:val="000000"/>
          <w:sz w:val="24"/>
          <w:szCs w:val="24"/>
        </w:rPr>
        <w:t xml:space="preserve"> the CIL. The travel trainer should understand</w:t>
      </w:r>
      <w:r w:rsidRPr="006D153B">
        <w:rPr>
          <w:rFonts w:ascii="Arial" w:hAnsi="Arial" w:cs="Arial"/>
          <w:color w:val="000000"/>
          <w:sz w:val="24"/>
          <w:szCs w:val="24"/>
        </w:rPr>
        <w:t xml:space="preserve"> </w:t>
      </w:r>
      <w:r>
        <w:rPr>
          <w:rFonts w:ascii="Arial" w:hAnsi="Arial" w:cs="Arial"/>
          <w:color w:val="000000"/>
          <w:sz w:val="24"/>
          <w:szCs w:val="24"/>
        </w:rPr>
        <w:t xml:space="preserve">local </w:t>
      </w:r>
      <w:r w:rsidRPr="006D153B">
        <w:rPr>
          <w:rFonts w:ascii="Arial" w:hAnsi="Arial" w:cs="Arial"/>
          <w:color w:val="000000"/>
          <w:sz w:val="24"/>
          <w:szCs w:val="24"/>
        </w:rPr>
        <w:t>transportation and can:</w:t>
      </w:r>
    </w:p>
    <w:p w:rsidR="004F6C7B" w:rsidRPr="006D153B" w:rsidRDefault="004F6C7B" w:rsidP="004F6C7B">
      <w:pPr>
        <w:pStyle w:val="ListParagraph"/>
        <w:numPr>
          <w:ilvl w:val="0"/>
          <w:numId w:val="2"/>
        </w:numPr>
        <w:tabs>
          <w:tab w:val="left" w:pos="0"/>
        </w:tabs>
        <w:spacing w:after="80"/>
        <w:ind w:leftChars="0" w:left="1155"/>
        <w:jc w:val="left"/>
        <w:rPr>
          <w:rFonts w:ascii="Arial" w:hAnsi="Arial" w:cs="Arial"/>
          <w:color w:val="000000"/>
          <w:sz w:val="24"/>
          <w:szCs w:val="24"/>
        </w:rPr>
      </w:pPr>
      <w:r w:rsidRPr="006D153B">
        <w:rPr>
          <w:rFonts w:ascii="Arial" w:hAnsi="Arial" w:cs="Arial"/>
          <w:color w:val="000000"/>
          <w:sz w:val="24"/>
          <w:szCs w:val="24"/>
        </w:rPr>
        <w:t xml:space="preserve">Help get young people where they want to go using public transportation. </w:t>
      </w:r>
    </w:p>
    <w:p w:rsidR="004F6C7B" w:rsidRPr="006D153B" w:rsidRDefault="004F6C7B" w:rsidP="004F6C7B">
      <w:pPr>
        <w:pStyle w:val="ListParagraph"/>
        <w:numPr>
          <w:ilvl w:val="0"/>
          <w:numId w:val="2"/>
        </w:numPr>
        <w:tabs>
          <w:tab w:val="left" w:pos="0"/>
        </w:tabs>
        <w:spacing w:after="80"/>
        <w:ind w:leftChars="0" w:left="1155"/>
        <w:jc w:val="left"/>
        <w:rPr>
          <w:rFonts w:ascii="Arial" w:hAnsi="Arial" w:cs="Arial"/>
          <w:color w:val="000000"/>
          <w:sz w:val="24"/>
          <w:szCs w:val="24"/>
        </w:rPr>
      </w:pPr>
      <w:r w:rsidRPr="006D153B">
        <w:rPr>
          <w:rFonts w:ascii="Arial" w:hAnsi="Arial" w:cs="Arial"/>
          <w:color w:val="000000"/>
          <w:sz w:val="24"/>
          <w:szCs w:val="24"/>
        </w:rPr>
        <w:t>Accompany a person until they are used to traveling.</w:t>
      </w:r>
    </w:p>
    <w:p w:rsidR="004F6C7B" w:rsidRPr="006D153B" w:rsidRDefault="004F6C7B" w:rsidP="004F6C7B">
      <w:pPr>
        <w:pStyle w:val="ListParagraph"/>
        <w:numPr>
          <w:ilvl w:val="0"/>
          <w:numId w:val="2"/>
        </w:numPr>
        <w:tabs>
          <w:tab w:val="left" w:pos="0"/>
        </w:tabs>
        <w:spacing w:after="80"/>
        <w:ind w:leftChars="0" w:left="1155"/>
        <w:jc w:val="left"/>
        <w:rPr>
          <w:rFonts w:ascii="Arial" w:hAnsi="Arial" w:cs="Arial"/>
          <w:color w:val="000000"/>
          <w:sz w:val="24"/>
          <w:szCs w:val="24"/>
        </w:rPr>
      </w:pPr>
      <w:r w:rsidRPr="006D153B">
        <w:rPr>
          <w:rFonts w:ascii="Arial" w:hAnsi="Arial" w:cs="Arial"/>
          <w:color w:val="000000"/>
          <w:sz w:val="24"/>
          <w:szCs w:val="24"/>
        </w:rPr>
        <w:t>Train young people how to read a bus schedule.</w:t>
      </w:r>
    </w:p>
    <w:p w:rsidR="004F6C7B" w:rsidRPr="006D153B" w:rsidRDefault="004F6C7B" w:rsidP="004F6C7B">
      <w:pPr>
        <w:pStyle w:val="ListParagraph"/>
        <w:numPr>
          <w:ilvl w:val="0"/>
          <w:numId w:val="2"/>
        </w:numPr>
        <w:tabs>
          <w:tab w:val="left" w:pos="0"/>
        </w:tabs>
        <w:spacing w:after="80"/>
        <w:ind w:leftChars="0" w:left="1155"/>
        <w:jc w:val="left"/>
        <w:rPr>
          <w:rFonts w:ascii="Arial" w:hAnsi="Arial" w:cs="Arial"/>
          <w:color w:val="000000"/>
          <w:sz w:val="24"/>
          <w:szCs w:val="24"/>
        </w:rPr>
      </w:pPr>
      <w:r w:rsidRPr="006D153B">
        <w:rPr>
          <w:rFonts w:ascii="Arial" w:hAnsi="Arial" w:cs="Arial"/>
          <w:color w:val="000000"/>
          <w:sz w:val="24"/>
          <w:szCs w:val="24"/>
        </w:rPr>
        <w:t>Begin to establish independence from parents.</w:t>
      </w:r>
    </w:p>
    <w:p w:rsidR="004F6C7B" w:rsidRPr="006D153B"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sidRPr="006D153B">
        <w:rPr>
          <w:rFonts w:ascii="Arial" w:hAnsi="Arial" w:cs="Arial"/>
          <w:color w:val="000000"/>
          <w:sz w:val="24"/>
          <w:szCs w:val="24"/>
        </w:rPr>
        <w:t xml:space="preserve">Public schools have accessible buses. </w:t>
      </w:r>
      <w:r>
        <w:rPr>
          <w:rFonts w:ascii="Arial" w:hAnsi="Arial" w:cs="Arial"/>
          <w:color w:val="000000"/>
          <w:sz w:val="24"/>
          <w:szCs w:val="24"/>
        </w:rPr>
        <w:t>(Negotiate with them to see if the buses</w:t>
      </w:r>
      <w:r w:rsidRPr="006D153B">
        <w:rPr>
          <w:rFonts w:ascii="Arial" w:hAnsi="Arial" w:cs="Arial"/>
          <w:color w:val="000000"/>
          <w:sz w:val="24"/>
          <w:szCs w:val="24"/>
        </w:rPr>
        <w:t xml:space="preserve"> can be used during “off” hours).</w:t>
      </w:r>
    </w:p>
    <w:p w:rsidR="004F6C7B"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sidRPr="006D153B">
        <w:rPr>
          <w:rFonts w:ascii="Arial" w:hAnsi="Arial" w:cs="Arial"/>
          <w:color w:val="000000"/>
          <w:sz w:val="24"/>
          <w:szCs w:val="24"/>
        </w:rPr>
        <w:t>Private schools may also have buses that could be used during off hours.</w:t>
      </w:r>
    </w:p>
    <w:p w:rsidR="004F6C7B" w:rsidRPr="006D153B" w:rsidRDefault="004F6C7B" w:rsidP="004F6C7B">
      <w:pPr>
        <w:pStyle w:val="ListParagraph"/>
        <w:tabs>
          <w:tab w:val="left" w:pos="0"/>
        </w:tabs>
        <w:spacing w:after="80"/>
        <w:ind w:leftChars="0" w:left="720"/>
        <w:jc w:val="left"/>
        <w:rPr>
          <w:rFonts w:ascii="Arial" w:hAnsi="Arial" w:cs="Arial"/>
          <w:color w:val="000000"/>
          <w:sz w:val="24"/>
          <w:szCs w:val="24"/>
        </w:rPr>
      </w:pPr>
      <w:r>
        <w:rPr>
          <w:noProof/>
          <w:lang w:eastAsia="en-US"/>
        </w:rPr>
        <mc:AlternateContent>
          <mc:Choice Requires="wps">
            <w:drawing>
              <wp:anchor distT="0" distB="0" distL="114300" distR="114300" simplePos="0" relativeHeight="251660288" behindDoc="0" locked="0" layoutInCell="1" allowOverlap="1" wp14:anchorId="762E4470" wp14:editId="680468CF">
                <wp:simplePos x="0" y="0"/>
                <wp:positionH relativeFrom="column">
                  <wp:posOffset>-203200</wp:posOffset>
                </wp:positionH>
                <wp:positionV relativeFrom="paragraph">
                  <wp:posOffset>180975</wp:posOffset>
                </wp:positionV>
                <wp:extent cx="6134100" cy="457200"/>
                <wp:effectExtent l="19050" t="21590" r="19050" b="16510"/>
                <wp:wrapNone/>
                <wp:docPr id="10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7200"/>
                        </a:xfrm>
                        <a:prstGeom prst="rect">
                          <a:avLst/>
                        </a:prstGeom>
                        <a:solidFill>
                          <a:srgbClr val="FFFFFF"/>
                        </a:solidFill>
                        <a:ln w="28575">
                          <a:solidFill>
                            <a:srgbClr val="943634"/>
                          </a:solidFill>
                          <a:miter lim="800000"/>
                          <a:headEnd/>
                          <a:tailEnd/>
                        </a:ln>
                      </wps:spPr>
                      <wps:txbx>
                        <w:txbxContent>
                          <w:p w:rsidR="004F6C7B" w:rsidRDefault="004F6C7B" w:rsidP="004F6C7B">
                            <w:pPr>
                              <w:jc w:val="left"/>
                              <w:rPr>
                                <w:rFonts w:cs="Times New Roman"/>
                              </w:rPr>
                            </w:pPr>
                            <w:r w:rsidRPr="000B76F2">
                              <w:rPr>
                                <w:rFonts w:ascii="Arial" w:hAnsi="Arial" w:cs="Arial"/>
                                <w:b/>
                                <w:bCs/>
                                <w:sz w:val="24"/>
                                <w:szCs w:val="24"/>
                              </w:rPr>
                              <w:t>TIPS:</w:t>
                            </w:r>
                            <w:r w:rsidRPr="000B76F2">
                              <w:rPr>
                                <w:rFonts w:ascii="Arial" w:hAnsi="Arial" w:cs="Arial"/>
                                <w:sz w:val="24"/>
                                <w:szCs w:val="24"/>
                              </w:rPr>
                              <w:t xml:space="preserve"> Remember </w:t>
                            </w:r>
                            <w:r w:rsidRPr="000B76F2">
                              <w:rPr>
                                <w:rFonts w:ascii="Arial" w:hAnsi="Arial" w:cs="Arial"/>
                                <w:i/>
                                <w:iCs/>
                                <w:sz w:val="24"/>
                                <w:szCs w:val="24"/>
                              </w:rPr>
                              <w:t>carpooling</w:t>
                            </w:r>
                            <w:r w:rsidRPr="000B76F2">
                              <w:rPr>
                                <w:rFonts w:ascii="Arial" w:hAnsi="Arial" w:cs="Arial"/>
                                <w:sz w:val="24"/>
                                <w:szCs w:val="24"/>
                              </w:rPr>
                              <w:t xml:space="preserve">! Check everyone’s route and see if you can travel together to get there. It is a good way to get to know </w:t>
                            </w:r>
                            <w:r>
                              <w:rPr>
                                <w:rFonts w:ascii="Arial" w:hAnsi="Arial" w:cs="Arial"/>
                                <w:sz w:val="24"/>
                                <w:szCs w:val="24"/>
                              </w:rPr>
                              <w:t>each</w:t>
                            </w:r>
                            <w:r w:rsidRPr="000B76F2">
                              <w:rPr>
                                <w:rFonts w:ascii="Arial" w:hAnsi="Arial" w:cs="Arial"/>
                                <w:sz w:val="24"/>
                                <w:szCs w:val="24"/>
                              </w:rPr>
                              <w:t xml:space="preserve"> another and build good </w:t>
                            </w:r>
                            <w:r w:rsidRPr="006D153B">
                              <w:rPr>
                                <w:rFonts w:ascii="Arial" w:hAnsi="Arial" w:cs="Arial"/>
                                <w:color w:val="000000"/>
                                <w:sz w:val="24"/>
                                <w:szCs w:val="24"/>
                              </w:rPr>
                              <w:t>relationships.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E4470" id="Rectangle 15" o:spid="_x0000_s1027" style="position:absolute;left:0;text-align:left;margin-left:-16pt;margin-top:14.25pt;width:48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" strokecolor="#943634" strokeweight="2.25pt">
                <v:textbox inset="5.85pt,.7pt,5.85pt,.7pt">
                  <w:txbxContent>
                    <w:p w:rsidR="004F6C7B" w:rsidRDefault="004F6C7B" w:rsidP="004F6C7B">
                      <w:pPr>
                        <w:jc w:val="left"/>
                        <w:rPr>
                          <w:rFonts w:cs="Times New Roman"/>
                        </w:rPr>
                      </w:pPr>
                      <w:r w:rsidRPr="000B76F2">
                        <w:rPr>
                          <w:rFonts w:ascii="Arial" w:hAnsi="Arial" w:cs="Arial"/>
                          <w:b/>
                          <w:bCs/>
                          <w:sz w:val="24"/>
                          <w:szCs w:val="24"/>
                        </w:rPr>
                        <w:t>TIPS:</w:t>
                      </w:r>
                      <w:r w:rsidRPr="000B76F2">
                        <w:rPr>
                          <w:rFonts w:ascii="Arial" w:hAnsi="Arial" w:cs="Arial"/>
                          <w:sz w:val="24"/>
                          <w:szCs w:val="24"/>
                        </w:rPr>
                        <w:t xml:space="preserve"> Remember </w:t>
                      </w:r>
                      <w:r w:rsidRPr="000B76F2">
                        <w:rPr>
                          <w:rFonts w:ascii="Arial" w:hAnsi="Arial" w:cs="Arial"/>
                          <w:i/>
                          <w:iCs/>
                          <w:sz w:val="24"/>
                          <w:szCs w:val="24"/>
                        </w:rPr>
                        <w:t>carpooling</w:t>
                      </w:r>
                      <w:r w:rsidRPr="000B76F2">
                        <w:rPr>
                          <w:rFonts w:ascii="Arial" w:hAnsi="Arial" w:cs="Arial"/>
                          <w:sz w:val="24"/>
                          <w:szCs w:val="24"/>
                        </w:rPr>
                        <w:t xml:space="preserve">! Check everyone’s route and see if you can travel together to get there. It is a good way to get to know </w:t>
                      </w:r>
                      <w:r>
                        <w:rPr>
                          <w:rFonts w:ascii="Arial" w:hAnsi="Arial" w:cs="Arial"/>
                          <w:sz w:val="24"/>
                          <w:szCs w:val="24"/>
                        </w:rPr>
                        <w:t>each</w:t>
                      </w:r>
                      <w:r w:rsidRPr="000B76F2">
                        <w:rPr>
                          <w:rFonts w:ascii="Arial" w:hAnsi="Arial" w:cs="Arial"/>
                          <w:sz w:val="24"/>
                          <w:szCs w:val="24"/>
                        </w:rPr>
                        <w:t xml:space="preserve"> another and build good </w:t>
                      </w:r>
                      <w:r w:rsidRPr="006D153B">
                        <w:rPr>
                          <w:rFonts w:ascii="Arial" w:hAnsi="Arial" w:cs="Arial"/>
                          <w:color w:val="000000"/>
                          <w:sz w:val="24"/>
                          <w:szCs w:val="24"/>
                        </w:rPr>
                        <w:t>relationships.</w:t>
                      </w:r>
                    </w:p>
                  </w:txbxContent>
                </v:textbox>
              </v:rect>
            </w:pict>
          </mc:Fallback>
        </mc:AlternateContent>
      </w:r>
    </w:p>
    <w:p w:rsidR="004F6C7B" w:rsidRPr="000F15F6" w:rsidRDefault="004F6C7B" w:rsidP="004F6C7B">
      <w:pPr>
        <w:pStyle w:val="ListParagraph"/>
        <w:tabs>
          <w:tab w:val="left" w:pos="0"/>
        </w:tabs>
        <w:spacing w:after="80"/>
        <w:ind w:leftChars="0" w:left="720"/>
        <w:jc w:val="left"/>
        <w:rPr>
          <w:rFonts w:ascii="Arial" w:hAnsi="Arial" w:cs="Arial"/>
          <w:sz w:val="24"/>
          <w:szCs w:val="24"/>
        </w:rPr>
      </w:pPr>
    </w:p>
    <w:p w:rsidR="004F6C7B" w:rsidRPr="000F15F6" w:rsidRDefault="004F6C7B" w:rsidP="004F6C7B">
      <w:pPr>
        <w:pStyle w:val="ListParagraph"/>
        <w:tabs>
          <w:tab w:val="left" w:pos="0"/>
        </w:tabs>
        <w:spacing w:after="80"/>
        <w:ind w:leftChars="0" w:left="720"/>
        <w:jc w:val="left"/>
        <w:rPr>
          <w:rFonts w:ascii="Arial" w:hAnsi="Arial" w:cs="Arial"/>
          <w:sz w:val="24"/>
          <w:szCs w:val="24"/>
        </w:rPr>
      </w:pPr>
    </w:p>
    <w:p w:rsidR="004F6C7B" w:rsidRPr="00051390" w:rsidRDefault="004F6C7B" w:rsidP="004F6C7B">
      <w:pPr>
        <w:tabs>
          <w:tab w:val="left" w:pos="0"/>
        </w:tabs>
        <w:spacing w:after="80"/>
        <w:jc w:val="left"/>
        <w:rPr>
          <w:rFonts w:ascii="Arial" w:hAnsi="Arial" w:cs="Arial"/>
          <w:sz w:val="24"/>
          <w:szCs w:val="24"/>
        </w:rPr>
      </w:pPr>
      <w:r>
        <w:rPr>
          <w:rFonts w:ascii="Arial" w:hAnsi="Arial" w:cs="Arial"/>
          <w:sz w:val="24"/>
          <w:szCs w:val="24"/>
        </w:rPr>
        <w:t>How do you get</w:t>
      </w:r>
      <w:r w:rsidRPr="00051390">
        <w:rPr>
          <w:rFonts w:ascii="Arial" w:hAnsi="Arial" w:cs="Arial"/>
          <w:sz w:val="24"/>
          <w:szCs w:val="24"/>
        </w:rPr>
        <w:t xml:space="preserve"> around town after publ</w:t>
      </w:r>
      <w:r>
        <w:rPr>
          <w:rFonts w:ascii="Arial" w:hAnsi="Arial" w:cs="Arial"/>
          <w:sz w:val="24"/>
          <w:szCs w:val="24"/>
        </w:rPr>
        <w:t>ic transportation stops running?</w:t>
      </w:r>
      <w:r w:rsidRPr="00051390">
        <w:rPr>
          <w:rFonts w:ascii="Arial" w:hAnsi="Arial" w:cs="Arial"/>
          <w:sz w:val="24"/>
          <w:szCs w:val="24"/>
        </w:rPr>
        <w:t xml:space="preserve"> What’s available?</w:t>
      </w:r>
    </w:p>
    <w:p w:rsidR="004F6C7B" w:rsidRPr="00F75B1F" w:rsidRDefault="004F6C7B" w:rsidP="004F6C7B">
      <w:pPr>
        <w:pStyle w:val="ListParagraph"/>
        <w:numPr>
          <w:ilvl w:val="0"/>
          <w:numId w:val="2"/>
        </w:numPr>
        <w:spacing w:after="80"/>
        <w:ind w:leftChars="0"/>
        <w:jc w:val="left"/>
        <w:rPr>
          <w:rFonts w:ascii="Arial" w:hAnsi="Arial" w:cs="Arial"/>
          <w:color w:val="000000"/>
          <w:sz w:val="24"/>
          <w:szCs w:val="24"/>
        </w:rPr>
      </w:pPr>
      <w:r>
        <w:rPr>
          <w:rFonts w:ascii="Arial" w:hAnsi="Arial" w:cs="Arial"/>
          <w:sz w:val="24"/>
          <w:szCs w:val="24"/>
        </w:rPr>
        <w:t xml:space="preserve">Check whether </w:t>
      </w:r>
      <w:r w:rsidRPr="000F15F6">
        <w:rPr>
          <w:rFonts w:ascii="Arial" w:hAnsi="Arial" w:cs="Arial"/>
          <w:sz w:val="24"/>
          <w:szCs w:val="24"/>
        </w:rPr>
        <w:t xml:space="preserve">buses run later </w:t>
      </w:r>
      <w:r>
        <w:rPr>
          <w:rFonts w:ascii="Arial" w:hAnsi="Arial" w:cs="Arial"/>
          <w:sz w:val="24"/>
          <w:szCs w:val="24"/>
        </w:rPr>
        <w:t xml:space="preserve">and on </w:t>
      </w:r>
      <w:r w:rsidRPr="00F75B1F">
        <w:rPr>
          <w:rFonts w:ascii="Arial" w:hAnsi="Arial" w:cs="Arial"/>
          <w:color w:val="000000"/>
          <w:sz w:val="24"/>
          <w:szCs w:val="24"/>
        </w:rPr>
        <w:t>weekends.</w:t>
      </w:r>
    </w:p>
    <w:p w:rsidR="004F6C7B" w:rsidRPr="00F75B1F" w:rsidRDefault="004F6C7B" w:rsidP="004F6C7B">
      <w:pPr>
        <w:pStyle w:val="ListParagraph"/>
        <w:numPr>
          <w:ilvl w:val="0"/>
          <w:numId w:val="2"/>
        </w:numPr>
        <w:spacing w:after="80"/>
        <w:ind w:leftChars="0"/>
        <w:jc w:val="left"/>
        <w:rPr>
          <w:rFonts w:ascii="Arial" w:hAnsi="Arial" w:cs="Arial"/>
          <w:color w:val="000000"/>
          <w:sz w:val="24"/>
          <w:szCs w:val="24"/>
        </w:rPr>
      </w:pPr>
      <w:r w:rsidRPr="00F75B1F">
        <w:rPr>
          <w:rFonts w:ascii="Arial" w:hAnsi="Arial" w:cs="Arial"/>
          <w:color w:val="000000"/>
          <w:sz w:val="24"/>
          <w:szCs w:val="24"/>
        </w:rPr>
        <w:t>Are taxi cabs available?</w:t>
      </w:r>
      <w:r w:rsidRPr="00F75B1F">
        <w:rPr>
          <w:color w:val="000000"/>
        </w:rPr>
        <w:t xml:space="preserve"> </w:t>
      </w:r>
    </w:p>
    <w:p w:rsidR="004F6C7B" w:rsidRPr="00ED267D" w:rsidRDefault="004F6C7B" w:rsidP="004F6C7B">
      <w:pPr>
        <w:pStyle w:val="ListParagraph"/>
        <w:numPr>
          <w:ilvl w:val="0"/>
          <w:numId w:val="2"/>
        </w:numPr>
        <w:spacing w:after="80"/>
        <w:ind w:leftChars="0"/>
        <w:jc w:val="left"/>
        <w:rPr>
          <w:rFonts w:ascii="Arial" w:hAnsi="Arial" w:cs="Arial"/>
          <w:color w:val="000000"/>
          <w:sz w:val="24"/>
          <w:szCs w:val="24"/>
        </w:rPr>
      </w:pPr>
      <w:r w:rsidRPr="00F75B1F">
        <w:rPr>
          <w:rFonts w:ascii="Arial" w:hAnsi="Arial" w:cs="Arial"/>
          <w:color w:val="000000"/>
          <w:sz w:val="24"/>
          <w:szCs w:val="24"/>
        </w:rPr>
        <w:t>What are the limitations or access needs for your friends?</w:t>
      </w:r>
    </w:p>
    <w:p w:rsidR="004F6C7B" w:rsidRPr="00F75B1F" w:rsidRDefault="004F6C7B" w:rsidP="004F6C7B">
      <w:pPr>
        <w:tabs>
          <w:tab w:val="left" w:pos="0"/>
        </w:tabs>
        <w:spacing w:after="80"/>
        <w:jc w:val="left"/>
        <w:rPr>
          <w:rFonts w:ascii="Arial" w:hAnsi="Arial" w:cs="Arial"/>
          <w:color w:val="000000"/>
          <w:sz w:val="24"/>
          <w:szCs w:val="24"/>
        </w:rPr>
      </w:pPr>
      <w:r w:rsidRPr="00F75B1F">
        <w:rPr>
          <w:rFonts w:ascii="Arial" w:hAnsi="Arial" w:cs="Arial"/>
          <w:color w:val="000000"/>
          <w:sz w:val="24"/>
          <w:szCs w:val="24"/>
        </w:rPr>
        <w:t>It is important for everyone to know their rights as people with disabilities. In your group, talk about the on-going fight for disability rights and ADAPT’s history of changing</w:t>
      </w:r>
      <w:r>
        <w:rPr>
          <w:rFonts w:ascii="Arial" w:hAnsi="Arial" w:cs="Arial"/>
          <w:color w:val="000000"/>
          <w:sz w:val="24"/>
          <w:szCs w:val="24"/>
        </w:rPr>
        <w:t xml:space="preserve"> transportation practices</w:t>
      </w:r>
      <w:r w:rsidRPr="00F75B1F">
        <w:rPr>
          <w:rFonts w:ascii="Arial" w:hAnsi="Arial" w:cs="Arial"/>
          <w:color w:val="000000"/>
          <w:sz w:val="24"/>
          <w:szCs w:val="24"/>
        </w:rPr>
        <w:t xml:space="preserve">. Also, get youth to understand the importance of having contact information for their local CIL, teachers or lawyers and others who could help if </w:t>
      </w:r>
      <w:r w:rsidRPr="00F75B1F">
        <w:rPr>
          <w:rFonts w:ascii="Arial" w:hAnsi="Arial" w:cs="Arial"/>
          <w:color w:val="000000"/>
          <w:sz w:val="24"/>
          <w:szCs w:val="24"/>
        </w:rPr>
        <w:lastRenderedPageBreak/>
        <w:t>something goes wrong, or your rights are violated. In addition, it is important to know about local laws, different services t</w:t>
      </w:r>
      <w:r>
        <w:rPr>
          <w:rFonts w:ascii="Arial" w:hAnsi="Arial" w:cs="Arial"/>
          <w:color w:val="000000"/>
          <w:sz w:val="24"/>
          <w:szCs w:val="24"/>
        </w:rPr>
        <w:t xml:space="preserve">hat are available and their </w:t>
      </w:r>
      <w:r w:rsidRPr="00F75B1F">
        <w:rPr>
          <w:rFonts w:ascii="Arial" w:hAnsi="Arial" w:cs="Arial"/>
          <w:color w:val="000000"/>
          <w:sz w:val="24"/>
          <w:szCs w:val="24"/>
        </w:rPr>
        <w:t>eligibility</w:t>
      </w:r>
      <w:r>
        <w:rPr>
          <w:rFonts w:ascii="Arial" w:hAnsi="Arial" w:cs="Arial"/>
          <w:color w:val="000000"/>
          <w:sz w:val="24"/>
          <w:szCs w:val="24"/>
        </w:rPr>
        <w:t xml:space="preserve"> requirements</w:t>
      </w:r>
      <w:r w:rsidRPr="00F75B1F">
        <w:rPr>
          <w:rFonts w:ascii="Arial" w:hAnsi="Arial" w:cs="Arial"/>
          <w:color w:val="000000"/>
          <w:sz w:val="24"/>
          <w:szCs w:val="24"/>
        </w:rPr>
        <w:t>.</w:t>
      </w:r>
    </w:p>
    <w:p w:rsidR="004F6C7B" w:rsidRDefault="004F6C7B" w:rsidP="004F6C7B">
      <w:pPr>
        <w:tabs>
          <w:tab w:val="left" w:pos="0"/>
          <w:tab w:val="left" w:pos="2685"/>
        </w:tabs>
        <w:spacing w:after="80"/>
        <w:jc w:val="left"/>
        <w:rPr>
          <w:rFonts w:ascii="Arial" w:hAnsi="Arial" w:cs="Arial"/>
          <w:color w:val="000000"/>
          <w:sz w:val="24"/>
          <w:szCs w:val="24"/>
        </w:rPr>
      </w:pPr>
      <w:r>
        <w:rPr>
          <w:rFonts w:ascii="Arial" w:hAnsi="Arial" w:cs="Arial"/>
          <w:noProof/>
          <w:color w:val="000000"/>
          <w:sz w:val="10"/>
          <w:szCs w:val="10"/>
          <w:lang w:eastAsia="en-US"/>
        </w:rPr>
        <mc:AlternateContent>
          <mc:Choice Requires="wps">
            <w:drawing>
              <wp:anchor distT="0" distB="0" distL="114300" distR="114300" simplePos="0" relativeHeight="251662336" behindDoc="1" locked="0" layoutInCell="1" allowOverlap="1" wp14:anchorId="0C35AB3D" wp14:editId="01F6F511">
                <wp:simplePos x="0" y="0"/>
                <wp:positionH relativeFrom="margin">
                  <wp:posOffset>1238250</wp:posOffset>
                </wp:positionH>
                <wp:positionV relativeFrom="paragraph">
                  <wp:posOffset>151130</wp:posOffset>
                </wp:positionV>
                <wp:extent cx="3257550" cy="981075"/>
                <wp:effectExtent l="19050" t="19050" r="19050" b="28575"/>
                <wp:wrapTight wrapText="bothSides">
                  <wp:wrapPolygon edited="0">
                    <wp:start x="-126" y="-419"/>
                    <wp:lineTo x="-126" y="21810"/>
                    <wp:lineTo x="21600" y="21810"/>
                    <wp:lineTo x="21600" y="-419"/>
                    <wp:lineTo x="-126" y="-419"/>
                  </wp:wrapPolygon>
                </wp:wrapTight>
                <wp:docPr id="10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981075"/>
                        </a:xfrm>
                        <a:prstGeom prst="rect">
                          <a:avLst/>
                        </a:prstGeom>
                        <a:solidFill>
                          <a:srgbClr val="FFFFFF"/>
                        </a:solidFill>
                        <a:ln w="31750">
                          <a:solidFill>
                            <a:srgbClr val="548DD4"/>
                          </a:solidFill>
                          <a:miter lim="800000"/>
                          <a:headEnd/>
                          <a:tailEnd/>
                        </a:ln>
                      </wps:spPr>
                      <wps:txbx>
                        <w:txbxContent>
                          <w:p w:rsidR="004F6C7B" w:rsidRPr="00743775" w:rsidRDefault="004F6C7B" w:rsidP="004F6C7B">
                            <w:pPr>
                              <w:rPr>
                                <w:rFonts w:ascii="Arial" w:hAnsi="Arial" w:cs="Arial"/>
                                <w:sz w:val="24"/>
                                <w:szCs w:val="24"/>
                              </w:rPr>
                            </w:pPr>
                            <w:r w:rsidRPr="00743775">
                              <w:rPr>
                                <w:rFonts w:ascii="Arial" w:hAnsi="Arial" w:cs="Arial"/>
                                <w:b/>
                                <w:sz w:val="24"/>
                                <w:szCs w:val="24"/>
                              </w:rPr>
                              <w:t xml:space="preserve">TIPS: </w:t>
                            </w:r>
                            <w:r w:rsidRPr="00743775">
                              <w:rPr>
                                <w:rFonts w:ascii="Arial" w:hAnsi="Arial" w:cs="Arial"/>
                                <w:sz w:val="24"/>
                                <w:szCs w:val="24"/>
                              </w:rPr>
                              <w:t xml:space="preserve">Be sure to talk about public transportation safety! What to do if you get lost. Who </w:t>
                            </w:r>
                            <w:r>
                              <w:rPr>
                                <w:rFonts w:ascii="Arial" w:hAnsi="Arial" w:cs="Arial"/>
                                <w:sz w:val="24"/>
                                <w:szCs w:val="24"/>
                              </w:rPr>
                              <w:t>are safe people?</w:t>
                            </w:r>
                            <w:r w:rsidRPr="00743775">
                              <w:rPr>
                                <w:rFonts w:ascii="Arial" w:hAnsi="Arial" w:cs="Arial"/>
                                <w:sz w:val="24"/>
                                <w:szCs w:val="24"/>
                              </w:rPr>
                              <w:t xml:space="preserve"> Who to call if you feel like your rights have been violated</w:t>
                            </w:r>
                            <w:r>
                              <w:rPr>
                                <w:rFonts w:ascii="Arial" w:hAnsi="Arial" w:cs="Arial"/>
                                <w:sz w:val="24"/>
                                <w:szCs w:val="24"/>
                              </w:rPr>
                              <w:t xml:space="preserve">? How do you navigate streets safety?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AB3D" id="Rectangle 34" o:spid="_x0000_s1028" style="position:absolute;margin-left:97.5pt;margin-top:11.9pt;width:256.5pt;height:77.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" strokecolor="#548dd4" strokeweight="2.5pt">
                <v:textbox inset="5.85pt,.7pt,5.85pt,.7pt">
                  <w:txbxContent>
                    <w:p w:rsidR="004F6C7B" w:rsidRPr="00743775" w:rsidRDefault="004F6C7B" w:rsidP="004F6C7B">
                      <w:pPr>
                        <w:rPr>
                          <w:rFonts w:ascii="Arial" w:hAnsi="Arial" w:cs="Arial"/>
                          <w:sz w:val="24"/>
                          <w:szCs w:val="24"/>
                        </w:rPr>
                      </w:pPr>
                      <w:r w:rsidRPr="00743775">
                        <w:rPr>
                          <w:rFonts w:ascii="Arial" w:hAnsi="Arial" w:cs="Arial"/>
                          <w:b/>
                          <w:sz w:val="24"/>
                          <w:szCs w:val="24"/>
                        </w:rPr>
                        <w:t xml:space="preserve">TIPS: </w:t>
                      </w:r>
                      <w:r w:rsidRPr="00743775">
                        <w:rPr>
                          <w:rFonts w:ascii="Arial" w:hAnsi="Arial" w:cs="Arial"/>
                          <w:sz w:val="24"/>
                          <w:szCs w:val="24"/>
                        </w:rPr>
                        <w:t xml:space="preserve">Be sure to talk about public transportation safety! What to do if you get lost. Who </w:t>
                      </w:r>
                      <w:r>
                        <w:rPr>
                          <w:rFonts w:ascii="Arial" w:hAnsi="Arial" w:cs="Arial"/>
                          <w:sz w:val="24"/>
                          <w:szCs w:val="24"/>
                        </w:rPr>
                        <w:t>are safe people?</w:t>
                      </w:r>
                      <w:r w:rsidRPr="00743775">
                        <w:rPr>
                          <w:rFonts w:ascii="Arial" w:hAnsi="Arial" w:cs="Arial"/>
                          <w:sz w:val="24"/>
                          <w:szCs w:val="24"/>
                        </w:rPr>
                        <w:t xml:space="preserve"> Who to call if you feel like your rights have been violated</w:t>
                      </w:r>
                      <w:r>
                        <w:rPr>
                          <w:rFonts w:ascii="Arial" w:hAnsi="Arial" w:cs="Arial"/>
                          <w:sz w:val="24"/>
                          <w:szCs w:val="24"/>
                        </w:rPr>
                        <w:t xml:space="preserve">? How do you navigate streets safety? </w:t>
                      </w:r>
                    </w:p>
                  </w:txbxContent>
                </v:textbox>
                <w10:wrap type="tight" anchorx="margin"/>
              </v:rect>
            </w:pict>
          </mc:Fallback>
        </mc:AlternateContent>
      </w:r>
      <w:r>
        <w:rPr>
          <w:rFonts w:ascii="Arial" w:hAnsi="Arial" w:cs="Arial"/>
          <w:color w:val="000000"/>
          <w:sz w:val="24"/>
          <w:szCs w:val="24"/>
        </w:rPr>
        <w:tab/>
      </w:r>
    </w:p>
    <w:p w:rsidR="004F6C7B" w:rsidRDefault="004F6C7B" w:rsidP="004F6C7B">
      <w:pPr>
        <w:tabs>
          <w:tab w:val="left" w:pos="0"/>
          <w:tab w:val="left" w:pos="2685"/>
        </w:tabs>
        <w:spacing w:after="80"/>
        <w:jc w:val="left"/>
        <w:rPr>
          <w:rFonts w:ascii="Arial" w:hAnsi="Arial" w:cs="Arial"/>
          <w:color w:val="000000"/>
          <w:sz w:val="24"/>
          <w:szCs w:val="24"/>
        </w:rPr>
      </w:pPr>
    </w:p>
    <w:p w:rsidR="004F6C7B" w:rsidRDefault="004F6C7B" w:rsidP="004F6C7B">
      <w:pPr>
        <w:tabs>
          <w:tab w:val="left" w:pos="0"/>
          <w:tab w:val="left" w:pos="2685"/>
        </w:tabs>
        <w:spacing w:after="80"/>
        <w:jc w:val="left"/>
        <w:rPr>
          <w:rFonts w:ascii="Arial" w:hAnsi="Arial" w:cs="Arial"/>
          <w:color w:val="000000"/>
          <w:sz w:val="24"/>
          <w:szCs w:val="24"/>
        </w:rPr>
      </w:pPr>
    </w:p>
    <w:p w:rsidR="004F6C7B" w:rsidRDefault="004F6C7B" w:rsidP="004F6C7B">
      <w:pPr>
        <w:tabs>
          <w:tab w:val="left" w:pos="0"/>
          <w:tab w:val="left" w:pos="2685"/>
        </w:tabs>
        <w:spacing w:after="80"/>
        <w:jc w:val="left"/>
        <w:rPr>
          <w:rFonts w:ascii="Arial" w:hAnsi="Arial" w:cs="Arial"/>
          <w:color w:val="000000"/>
          <w:sz w:val="24"/>
          <w:szCs w:val="24"/>
        </w:rPr>
      </w:pPr>
    </w:p>
    <w:p w:rsidR="004F6C7B" w:rsidRDefault="004F6C7B" w:rsidP="004F6C7B">
      <w:pPr>
        <w:tabs>
          <w:tab w:val="left" w:pos="0"/>
          <w:tab w:val="left" w:pos="2685"/>
        </w:tabs>
        <w:spacing w:after="80"/>
        <w:jc w:val="left"/>
        <w:rPr>
          <w:rFonts w:ascii="Arial" w:hAnsi="Arial" w:cs="Arial"/>
          <w:b/>
          <w:color w:val="000000"/>
          <w:sz w:val="24"/>
          <w:szCs w:val="24"/>
        </w:rPr>
      </w:pPr>
    </w:p>
    <w:p w:rsidR="004F6C7B" w:rsidRDefault="004F6C7B" w:rsidP="004F6C7B">
      <w:pPr>
        <w:tabs>
          <w:tab w:val="left" w:pos="0"/>
          <w:tab w:val="left" w:pos="2685"/>
        </w:tabs>
        <w:spacing w:after="80"/>
        <w:jc w:val="left"/>
        <w:rPr>
          <w:rFonts w:ascii="Arial" w:hAnsi="Arial" w:cs="Arial"/>
          <w:b/>
          <w:color w:val="000000"/>
          <w:sz w:val="24"/>
          <w:szCs w:val="24"/>
        </w:rPr>
      </w:pPr>
    </w:p>
    <w:p w:rsidR="004F6C7B" w:rsidRDefault="004F6C7B" w:rsidP="004F6C7B">
      <w:pPr>
        <w:tabs>
          <w:tab w:val="left" w:pos="0"/>
          <w:tab w:val="left" w:pos="2685"/>
        </w:tabs>
        <w:spacing w:after="80"/>
        <w:jc w:val="left"/>
        <w:rPr>
          <w:rFonts w:ascii="Arial" w:hAnsi="Arial" w:cs="Arial"/>
          <w:b/>
          <w:color w:val="000000"/>
          <w:sz w:val="24"/>
          <w:szCs w:val="24"/>
        </w:rPr>
      </w:pPr>
      <w:r w:rsidRPr="006346C0">
        <w:rPr>
          <w:rFonts w:ascii="Arial" w:hAnsi="Arial" w:cs="Arial"/>
          <w:b/>
          <w:color w:val="000000"/>
          <w:sz w:val="24"/>
          <w:szCs w:val="24"/>
        </w:rPr>
        <w:t>Independence and</w:t>
      </w:r>
      <w:r>
        <w:rPr>
          <w:rFonts w:ascii="Arial" w:hAnsi="Arial" w:cs="Arial"/>
          <w:b/>
          <w:color w:val="000000"/>
          <w:sz w:val="24"/>
          <w:szCs w:val="24"/>
        </w:rPr>
        <w:t xml:space="preserve"> Private</w:t>
      </w:r>
      <w:r w:rsidRPr="006346C0">
        <w:rPr>
          <w:rFonts w:ascii="Arial" w:hAnsi="Arial" w:cs="Arial"/>
          <w:b/>
          <w:color w:val="000000"/>
          <w:sz w:val="24"/>
          <w:szCs w:val="24"/>
        </w:rPr>
        <w:t xml:space="preserve"> Driv</w:t>
      </w:r>
      <w:r>
        <w:rPr>
          <w:rFonts w:ascii="Arial" w:hAnsi="Arial" w:cs="Arial"/>
          <w:b/>
          <w:color w:val="000000"/>
          <w:sz w:val="24"/>
          <w:szCs w:val="24"/>
        </w:rPr>
        <w:t>ing</w:t>
      </w:r>
      <w:r w:rsidRPr="006346C0">
        <w:rPr>
          <w:rFonts w:ascii="Arial" w:hAnsi="Arial" w:cs="Arial"/>
          <w:b/>
          <w:color w:val="000000"/>
          <w:sz w:val="24"/>
          <w:szCs w:val="24"/>
        </w:rPr>
        <w:t>:</w:t>
      </w:r>
    </w:p>
    <w:p w:rsidR="004F6C7B" w:rsidRPr="00D9233F" w:rsidRDefault="004F6C7B" w:rsidP="004F6C7B">
      <w:pPr>
        <w:tabs>
          <w:tab w:val="left" w:pos="0"/>
        </w:tabs>
        <w:spacing w:after="80"/>
        <w:ind w:left="360"/>
        <w:jc w:val="left"/>
        <w:rPr>
          <w:rFonts w:ascii="Arial" w:hAnsi="Arial" w:cs="Arial"/>
          <w:color w:val="000000"/>
          <w:sz w:val="24"/>
          <w:szCs w:val="24"/>
        </w:rPr>
      </w:pPr>
      <w:r w:rsidRPr="00D9233F">
        <w:rPr>
          <w:rFonts w:ascii="Arial" w:hAnsi="Arial" w:cs="Arial"/>
          <w:color w:val="000000"/>
          <w:sz w:val="24"/>
          <w:szCs w:val="24"/>
        </w:rPr>
        <w:t>OVERALL make sure that the student is making the CHOICES and is in CONTROL and you are assisting with problem solving.</w:t>
      </w:r>
    </w:p>
    <w:p w:rsidR="004F6C7B" w:rsidRPr="00D9233F" w:rsidRDefault="004F6C7B" w:rsidP="004F6C7B">
      <w:pPr>
        <w:tabs>
          <w:tab w:val="left" w:pos="0"/>
        </w:tabs>
        <w:jc w:val="left"/>
        <w:rPr>
          <w:rFonts w:ascii="Arial" w:hAnsi="Arial" w:cs="Arial"/>
          <w:color w:val="000000"/>
          <w:sz w:val="24"/>
          <w:szCs w:val="24"/>
        </w:rPr>
      </w:pPr>
    </w:p>
    <w:p w:rsidR="004F6C7B"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sidRPr="00F700D3">
        <w:rPr>
          <w:rFonts w:ascii="Arial" w:hAnsi="Arial" w:cs="Arial"/>
          <w:color w:val="000000"/>
          <w:sz w:val="24"/>
          <w:szCs w:val="24"/>
        </w:rPr>
        <w:t xml:space="preserve">Educate youth on options if they want to learn to drive. </w:t>
      </w:r>
    </w:p>
    <w:p w:rsidR="004F6C7B" w:rsidRPr="00F700D3"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Pr>
          <w:rFonts w:ascii="Arial" w:hAnsi="Arial" w:cs="Arial"/>
          <w:color w:val="000000"/>
          <w:sz w:val="24"/>
          <w:szCs w:val="24"/>
        </w:rPr>
        <w:t>Research</w:t>
      </w:r>
      <w:r w:rsidRPr="00F700D3">
        <w:rPr>
          <w:rFonts w:ascii="Arial" w:hAnsi="Arial" w:cs="Arial"/>
          <w:color w:val="000000"/>
          <w:sz w:val="24"/>
          <w:szCs w:val="24"/>
        </w:rPr>
        <w:t xml:space="preserve"> the r</w:t>
      </w:r>
      <w:r>
        <w:rPr>
          <w:rFonts w:ascii="Arial" w:hAnsi="Arial" w:cs="Arial"/>
          <w:color w:val="000000"/>
          <w:sz w:val="24"/>
          <w:szCs w:val="24"/>
        </w:rPr>
        <w:t>esources, adaptive and as</w:t>
      </w:r>
      <w:r w:rsidRPr="00F700D3">
        <w:rPr>
          <w:rFonts w:ascii="Arial" w:hAnsi="Arial" w:cs="Arial"/>
          <w:color w:val="000000"/>
          <w:sz w:val="24"/>
          <w:szCs w:val="24"/>
        </w:rPr>
        <w:t xml:space="preserve">sistive </w:t>
      </w:r>
      <w:r>
        <w:rPr>
          <w:rFonts w:ascii="Arial" w:hAnsi="Arial" w:cs="Arial"/>
          <w:color w:val="000000"/>
          <w:sz w:val="24"/>
          <w:szCs w:val="24"/>
        </w:rPr>
        <w:t xml:space="preserve">technologies </w:t>
      </w:r>
      <w:r w:rsidRPr="00F700D3">
        <w:rPr>
          <w:rFonts w:ascii="Arial" w:hAnsi="Arial" w:cs="Arial"/>
          <w:color w:val="000000"/>
          <w:sz w:val="24"/>
          <w:szCs w:val="24"/>
        </w:rPr>
        <w:t xml:space="preserve">that are </w:t>
      </w:r>
      <w:r>
        <w:rPr>
          <w:rFonts w:ascii="Arial" w:hAnsi="Arial" w:cs="Arial"/>
          <w:color w:val="000000"/>
          <w:sz w:val="24"/>
          <w:szCs w:val="24"/>
        </w:rPr>
        <w:t>available as a group. Be sure to look into accommodations the youth may qualify for, that can be used during the test.</w:t>
      </w:r>
    </w:p>
    <w:p w:rsidR="004F6C7B"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Pr>
          <w:rFonts w:ascii="Arial" w:hAnsi="Arial" w:cs="Arial"/>
          <w:color w:val="000000"/>
          <w:sz w:val="24"/>
          <w:szCs w:val="24"/>
        </w:rPr>
        <w:t>Identify any</w:t>
      </w:r>
      <w:r w:rsidRPr="00F700D3">
        <w:rPr>
          <w:rFonts w:ascii="Arial" w:hAnsi="Arial" w:cs="Arial"/>
          <w:color w:val="000000"/>
          <w:sz w:val="24"/>
          <w:szCs w:val="24"/>
        </w:rPr>
        <w:t xml:space="preserve"> tests</w:t>
      </w:r>
      <w:r>
        <w:rPr>
          <w:rFonts w:ascii="Arial" w:hAnsi="Arial" w:cs="Arial"/>
          <w:color w:val="000000"/>
          <w:sz w:val="24"/>
          <w:szCs w:val="24"/>
        </w:rPr>
        <w:t xml:space="preserve"> required</w:t>
      </w:r>
      <w:r w:rsidRPr="00F700D3">
        <w:rPr>
          <w:rFonts w:ascii="Arial" w:hAnsi="Arial" w:cs="Arial"/>
          <w:color w:val="000000"/>
          <w:sz w:val="24"/>
          <w:szCs w:val="24"/>
        </w:rPr>
        <w:t xml:space="preserve"> for use of adaptive driving technology</w:t>
      </w:r>
      <w:r>
        <w:rPr>
          <w:rFonts w:ascii="Arial" w:hAnsi="Arial" w:cs="Arial"/>
          <w:color w:val="000000"/>
          <w:sz w:val="24"/>
          <w:szCs w:val="24"/>
        </w:rPr>
        <w:t>.</w:t>
      </w:r>
      <w:r w:rsidRPr="00F700D3">
        <w:rPr>
          <w:rFonts w:ascii="Arial" w:hAnsi="Arial" w:cs="Arial"/>
          <w:color w:val="000000"/>
          <w:sz w:val="24"/>
          <w:szCs w:val="24"/>
        </w:rPr>
        <w:t xml:space="preserve"> Usually, there’s no “test”</w:t>
      </w:r>
      <w:r>
        <w:rPr>
          <w:rFonts w:ascii="Arial" w:hAnsi="Arial" w:cs="Arial"/>
          <w:color w:val="000000"/>
          <w:sz w:val="24"/>
          <w:szCs w:val="24"/>
        </w:rPr>
        <w:t>. Any new driver must be trained to use the equipment and show that they can do it.</w:t>
      </w:r>
    </w:p>
    <w:p w:rsidR="004F6C7B"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Pr>
          <w:rFonts w:ascii="Arial" w:hAnsi="Arial" w:cs="Arial"/>
          <w:color w:val="000000"/>
          <w:sz w:val="24"/>
          <w:szCs w:val="24"/>
        </w:rPr>
        <w:t>See if youth want to put a study group together at your Center or if you have a peer mentor or someone at your CIL that can work one on one with them, this can be an Independent Living Skill Training goal.</w:t>
      </w:r>
    </w:p>
    <w:p w:rsidR="004F6C7B" w:rsidRPr="00F700D3"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Pr>
          <w:rFonts w:ascii="Arial" w:hAnsi="Arial" w:cs="Arial"/>
          <w:color w:val="000000"/>
          <w:sz w:val="24"/>
          <w:szCs w:val="24"/>
        </w:rPr>
        <w:t>Find out whether a physical or occupational therapy evaluation is required.</w:t>
      </w:r>
      <w:r w:rsidRPr="00F700D3">
        <w:rPr>
          <w:rFonts w:ascii="Arial" w:hAnsi="Arial" w:cs="Arial"/>
          <w:color w:val="000000"/>
          <w:sz w:val="24"/>
          <w:szCs w:val="24"/>
        </w:rPr>
        <w:t xml:space="preserve"> (Is the person competent and physically able to drive?) Training to use the equipment is usually available. </w:t>
      </w:r>
    </w:p>
    <w:p w:rsidR="004F6C7B"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sidRPr="00F700D3">
        <w:rPr>
          <w:rFonts w:ascii="Arial" w:hAnsi="Arial" w:cs="Arial"/>
          <w:color w:val="000000"/>
          <w:sz w:val="24"/>
          <w:szCs w:val="24"/>
        </w:rPr>
        <w:t>Check on your</w:t>
      </w:r>
      <w:r>
        <w:rPr>
          <w:rFonts w:ascii="Arial" w:hAnsi="Arial" w:cs="Arial"/>
          <w:color w:val="000000"/>
          <w:sz w:val="24"/>
          <w:szCs w:val="24"/>
        </w:rPr>
        <w:t xml:space="preserve"> state requirements for driving if you have a disability, and whether </w:t>
      </w:r>
      <w:r w:rsidRPr="00F700D3">
        <w:rPr>
          <w:rFonts w:ascii="Arial" w:hAnsi="Arial" w:cs="Arial"/>
          <w:color w:val="000000"/>
          <w:sz w:val="24"/>
          <w:szCs w:val="24"/>
        </w:rPr>
        <w:t>other proof of disability is necessary.</w:t>
      </w:r>
    </w:p>
    <w:p w:rsidR="004F6C7B"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Pr>
          <w:rFonts w:ascii="Arial" w:hAnsi="Arial" w:cs="Arial"/>
          <w:color w:val="000000"/>
          <w:sz w:val="24"/>
          <w:szCs w:val="24"/>
        </w:rPr>
        <w:t>Check in with Vocational Rehabilitation, grants, home and community based services, pass plans, and other funding options to try and purchase a vehicle.</w:t>
      </w:r>
    </w:p>
    <w:p w:rsidR="004F6C7B" w:rsidRDefault="004F6C7B" w:rsidP="004F6C7B">
      <w:pPr>
        <w:pStyle w:val="ListParagraph"/>
        <w:tabs>
          <w:tab w:val="left" w:pos="0"/>
        </w:tabs>
        <w:ind w:leftChars="0" w:left="0"/>
        <w:jc w:val="left"/>
        <w:rPr>
          <w:rFonts w:ascii="Arial" w:hAnsi="Arial" w:cs="Arial"/>
          <w:b/>
          <w:bCs/>
          <w:sz w:val="24"/>
          <w:szCs w:val="24"/>
        </w:rPr>
      </w:pPr>
    </w:p>
    <w:p w:rsidR="00235BA8" w:rsidRDefault="00235BA8">
      <w:pPr>
        <w:widowControl/>
        <w:spacing w:after="160" w:line="259" w:lineRule="auto"/>
        <w:jc w:val="left"/>
      </w:pPr>
      <w:r>
        <w:br w:type="page"/>
      </w:r>
    </w:p>
    <w:p w:rsidR="00235BA8" w:rsidRDefault="00235BA8" w:rsidP="00235BA8">
      <w:pPr>
        <w:tabs>
          <w:tab w:val="left" w:pos="0"/>
          <w:tab w:val="left" w:pos="3261"/>
          <w:tab w:val="left" w:pos="3402"/>
          <w:tab w:val="left" w:pos="3544"/>
          <w:tab w:val="left" w:pos="3686"/>
          <w:tab w:val="left" w:pos="3828"/>
        </w:tabs>
        <w:spacing w:after="120"/>
        <w:jc w:val="left"/>
        <w:rPr>
          <w:rFonts w:ascii="Arial" w:hAnsi="Arial" w:cs="Arial"/>
          <w:sz w:val="28"/>
          <w:szCs w:val="28"/>
        </w:rPr>
      </w:pPr>
      <w:r w:rsidRPr="001E180D">
        <w:rPr>
          <w:rFonts w:ascii="Arial" w:hAnsi="Arial" w:cs="Arial"/>
          <w:sz w:val="28"/>
          <w:szCs w:val="28"/>
        </w:rPr>
        <w:lastRenderedPageBreak/>
        <w:t xml:space="preserve">A compilation of activities </w:t>
      </w:r>
      <w:r>
        <w:rPr>
          <w:rFonts w:ascii="Arial" w:hAnsi="Arial" w:cs="Arial"/>
          <w:sz w:val="28"/>
          <w:szCs w:val="28"/>
        </w:rPr>
        <w:t>carried out in youth programs run by the Peer-to-Peer Mentors</w:t>
      </w:r>
      <w:r w:rsidRPr="001E180D">
        <w:rPr>
          <w:rFonts w:ascii="Arial" w:hAnsi="Arial" w:cs="Arial"/>
          <w:sz w:val="28"/>
          <w:szCs w:val="28"/>
        </w:rPr>
        <w:t>.  Feel free to tweak the activities and use them in ways that best fit your programs! Let us know if you want to add NEW activities to the manual.</w:t>
      </w:r>
    </w:p>
    <w:p w:rsidR="00235BA8" w:rsidRDefault="00235BA8" w:rsidP="00235BA8">
      <w:pPr>
        <w:tabs>
          <w:tab w:val="left" w:pos="0"/>
          <w:tab w:val="left" w:pos="3261"/>
          <w:tab w:val="left" w:pos="3402"/>
          <w:tab w:val="left" w:pos="3544"/>
          <w:tab w:val="left" w:pos="3686"/>
          <w:tab w:val="left" w:pos="3828"/>
        </w:tabs>
        <w:spacing w:after="120"/>
        <w:jc w:val="left"/>
        <w:rPr>
          <w:rFonts w:ascii="Arial" w:hAnsi="Arial" w:cs="Arial"/>
          <w:sz w:val="28"/>
          <w:szCs w:val="28"/>
        </w:rPr>
      </w:pPr>
    </w:p>
    <w:p w:rsidR="00235BA8" w:rsidRDefault="00235BA8" w:rsidP="00235BA8">
      <w:pPr>
        <w:tabs>
          <w:tab w:val="left" w:pos="0"/>
          <w:tab w:val="left" w:pos="3261"/>
          <w:tab w:val="left" w:pos="3402"/>
          <w:tab w:val="left" w:pos="3544"/>
          <w:tab w:val="left" w:pos="3686"/>
          <w:tab w:val="left" w:pos="3828"/>
        </w:tabs>
        <w:spacing w:after="120"/>
        <w:jc w:val="left"/>
        <w:rPr>
          <w:rFonts w:ascii="Arial" w:hAnsi="Arial" w:cs="Arial"/>
          <w:sz w:val="28"/>
          <w:szCs w:val="28"/>
        </w:rPr>
      </w:pPr>
      <w:r>
        <w:rPr>
          <w:rFonts w:ascii="Arial" w:hAnsi="Arial" w:cs="Arial"/>
          <w:sz w:val="28"/>
          <w:szCs w:val="28"/>
        </w:rPr>
        <w:t xml:space="preserve">Remember to try and make the activities accessible, and use them as a learning opportunity for youth to advocate for accommodations.  Use your mentor to help brainstorm ways to make the ideas fit for your group and different abilities. </w:t>
      </w:r>
    </w:p>
    <w:p w:rsidR="00235BA8" w:rsidRDefault="00235BA8" w:rsidP="00235BA8">
      <w:pPr>
        <w:tabs>
          <w:tab w:val="left" w:pos="0"/>
          <w:tab w:val="left" w:pos="3261"/>
          <w:tab w:val="left" w:pos="3402"/>
          <w:tab w:val="left" w:pos="3544"/>
          <w:tab w:val="left" w:pos="3686"/>
          <w:tab w:val="left" w:pos="3828"/>
        </w:tabs>
        <w:spacing w:after="120"/>
        <w:jc w:val="left"/>
        <w:rPr>
          <w:rFonts w:ascii="Arial" w:hAnsi="Arial" w:cs="Arial"/>
          <w:sz w:val="28"/>
          <w:szCs w:val="28"/>
        </w:rPr>
      </w:pPr>
    </w:p>
    <w:p w:rsidR="00235BA8" w:rsidRPr="001E180D" w:rsidRDefault="00235BA8" w:rsidP="00235BA8">
      <w:pPr>
        <w:tabs>
          <w:tab w:val="left" w:pos="0"/>
          <w:tab w:val="left" w:pos="3261"/>
          <w:tab w:val="left" w:pos="3402"/>
          <w:tab w:val="left" w:pos="3544"/>
          <w:tab w:val="left" w:pos="3686"/>
          <w:tab w:val="left" w:pos="3828"/>
        </w:tabs>
        <w:spacing w:after="120"/>
        <w:jc w:val="left"/>
        <w:rPr>
          <w:rFonts w:ascii="Arial" w:hAnsi="Arial" w:cs="Arial"/>
          <w:sz w:val="28"/>
          <w:szCs w:val="28"/>
        </w:rPr>
      </w:pPr>
      <w:r>
        <w:rPr>
          <w:rFonts w:ascii="Arial" w:hAnsi="Arial" w:cs="Arial"/>
          <w:sz w:val="28"/>
          <w:szCs w:val="28"/>
        </w:rPr>
        <w:t xml:space="preserve">Last but not least, HAVE FUN. </w:t>
      </w:r>
    </w:p>
    <w:p w:rsidR="00235BA8" w:rsidRPr="001E180D" w:rsidRDefault="00235BA8" w:rsidP="00235BA8">
      <w:pPr>
        <w:tabs>
          <w:tab w:val="left" w:pos="0"/>
          <w:tab w:val="left" w:pos="3261"/>
          <w:tab w:val="left" w:pos="3402"/>
          <w:tab w:val="left" w:pos="3544"/>
          <w:tab w:val="left" w:pos="3686"/>
          <w:tab w:val="left" w:pos="3828"/>
        </w:tabs>
        <w:spacing w:after="120"/>
        <w:jc w:val="left"/>
        <w:rPr>
          <w:rFonts w:ascii="Arial" w:hAnsi="Arial" w:cs="Arial"/>
          <w:sz w:val="28"/>
          <w:szCs w:val="28"/>
        </w:rPr>
      </w:pPr>
    </w:p>
    <w:p w:rsidR="00235BA8" w:rsidRPr="001E180D" w:rsidRDefault="00235BA8" w:rsidP="00235BA8">
      <w:pPr>
        <w:tabs>
          <w:tab w:val="left" w:pos="0"/>
          <w:tab w:val="left" w:pos="3261"/>
          <w:tab w:val="left" w:pos="3402"/>
          <w:tab w:val="left" w:pos="3544"/>
          <w:tab w:val="left" w:pos="3686"/>
          <w:tab w:val="left" w:pos="3828"/>
        </w:tabs>
        <w:spacing w:after="120"/>
        <w:jc w:val="left"/>
        <w:rPr>
          <w:rFonts w:ascii="Arial" w:hAnsi="Arial" w:cs="Arial"/>
          <w:sz w:val="28"/>
          <w:szCs w:val="28"/>
        </w:rPr>
      </w:pPr>
      <w:r w:rsidRPr="001E180D">
        <w:rPr>
          <w:rFonts w:ascii="Arial" w:hAnsi="Arial" w:cs="Arial"/>
          <w:sz w:val="28"/>
          <w:szCs w:val="28"/>
        </w:rPr>
        <w:t>Thank you!</w:t>
      </w:r>
    </w:p>
    <w:p w:rsidR="00235BA8" w:rsidRPr="001E180D" w:rsidRDefault="00235BA8" w:rsidP="00235BA8">
      <w:pPr>
        <w:tabs>
          <w:tab w:val="left" w:pos="0"/>
          <w:tab w:val="left" w:pos="3261"/>
          <w:tab w:val="left" w:pos="3402"/>
          <w:tab w:val="left" w:pos="3544"/>
          <w:tab w:val="left" w:pos="3686"/>
          <w:tab w:val="left" w:pos="3828"/>
        </w:tabs>
        <w:spacing w:after="120"/>
        <w:jc w:val="left"/>
        <w:rPr>
          <w:rFonts w:ascii="Arial" w:hAnsi="Arial" w:cs="Arial"/>
          <w:i/>
          <w:sz w:val="28"/>
          <w:szCs w:val="28"/>
        </w:rPr>
      </w:pPr>
      <w:r>
        <w:rPr>
          <w:rFonts w:ascii="Arial" w:hAnsi="Arial" w:cs="Arial"/>
          <w:i/>
          <w:sz w:val="28"/>
          <w:szCs w:val="28"/>
        </w:rPr>
        <w:t>APRIL Youth Peer-to-Peer Mentors</w:t>
      </w:r>
    </w:p>
    <w:p w:rsidR="009A5F25" w:rsidRDefault="00A453DA"/>
    <w:p w:rsidR="00235BA8" w:rsidRDefault="00235BA8"/>
    <w:p w:rsidR="00235BA8" w:rsidRDefault="00235BA8"/>
    <w:p w:rsidR="00235BA8" w:rsidRDefault="00235BA8"/>
    <w:p w:rsidR="00235BA8" w:rsidRDefault="00235BA8"/>
    <w:p w:rsidR="00235BA8" w:rsidRDefault="00235BA8"/>
    <w:p w:rsidR="00235BA8" w:rsidRDefault="00235BA8">
      <w:pPr>
        <w:widowControl/>
        <w:spacing w:after="160" w:line="259" w:lineRule="auto"/>
        <w:jc w:val="left"/>
      </w:pPr>
      <w:r>
        <w:br w:type="page"/>
      </w:r>
    </w:p>
    <w:p w:rsidR="00235BA8" w:rsidRDefault="00235BA8">
      <w:bookmarkStart w:id="0" w:name="_GoBack"/>
      <w:bookmarkEnd w:id="0"/>
    </w:p>
    <w:sectPr w:rsidR="00235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B756E"/>
    <w:multiLevelType w:val="hybridMultilevel"/>
    <w:tmpl w:val="A6E2DC34"/>
    <w:lvl w:ilvl="0" w:tplc="1C38F18E">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66B426D"/>
    <w:multiLevelType w:val="hybridMultilevel"/>
    <w:tmpl w:val="71FEAFCA"/>
    <w:lvl w:ilvl="0" w:tplc="DF1A66E0">
      <w:start w:val="1"/>
      <w:numFmt w:val="bullet"/>
      <w:lvlText w:val=""/>
      <w:lvlJc w:val="left"/>
      <w:pPr>
        <w:ind w:left="420" w:hanging="420"/>
      </w:pPr>
      <w:rPr>
        <w:rFonts w:ascii="Wingdings" w:hAnsi="Wingdings" w:cs="Wingdings" w:hint="default"/>
        <w:sz w:val="10"/>
        <w:szCs w:val="10"/>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7E2B05BD"/>
    <w:multiLevelType w:val="hybridMultilevel"/>
    <w:tmpl w:val="8BC0BC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7B"/>
    <w:rsid w:val="00235BA8"/>
    <w:rsid w:val="004F6C7B"/>
    <w:rsid w:val="00A453DA"/>
    <w:rsid w:val="00C01DDF"/>
    <w:rsid w:val="00EA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539A"/>
  <w15:chartTrackingRefBased/>
  <w15:docId w15:val="{D0139B47-C64A-4343-AA4D-C8C63BB2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6C7B"/>
    <w:pPr>
      <w:widowControl w:val="0"/>
      <w:spacing w:after="0" w:line="240" w:lineRule="auto"/>
      <w:jc w:val="both"/>
    </w:pPr>
    <w:rPr>
      <w:rFonts w:ascii="Century" w:eastAsia="MS Mincho" w:hAnsi="Century"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C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t2.gstatic.com/images?q=tbn:ANd9GcSvuYJFFXXzhfpGgUGKlP3RG5VoqaZkXLJzmIudffX5Wwn37_HKM5KUEndq"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2016-03-31T13:31:00Z</dcterms:created>
  <dcterms:modified xsi:type="dcterms:W3CDTF">2016-03-31T16:16:00Z</dcterms:modified>
</cp:coreProperties>
</file>